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00" w:rsidRDefault="00AD3700" w:rsidP="00AD3700">
      <w:pPr>
        <w:pStyle w:val="western"/>
        <w:spacing w:before="0" w:beforeAutospacing="0"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Comunicato Stampa</w:t>
      </w:r>
    </w:p>
    <w:p w:rsidR="00AD3700" w:rsidRDefault="00AD3700" w:rsidP="00AD3700">
      <w:pPr>
        <w:pStyle w:val="western"/>
        <w:spacing w:before="0" w:beforeAutospacing="0"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Asta 33</w:t>
      </w:r>
    </w:p>
    <w:p w:rsidR="00AD3700" w:rsidRDefault="00AD3700" w:rsidP="00AD3700">
      <w:pPr>
        <w:pStyle w:val="western"/>
        <w:spacing w:before="0" w:beforeAutospacing="0" w:after="0"/>
        <w:jc w:val="center"/>
      </w:pPr>
    </w:p>
    <w:p w:rsidR="00AD3700" w:rsidRDefault="00AD3700" w:rsidP="00AD3700">
      <w:pPr>
        <w:pStyle w:val="western"/>
        <w:spacing w:before="0" w:beforeAutospacing="0" w:after="0"/>
        <w:jc w:val="center"/>
      </w:pPr>
      <w:r>
        <w:rPr>
          <w:rFonts w:ascii="Times New Roman" w:hAnsi="Times New Roman"/>
          <w:b/>
          <w:bCs/>
        </w:rPr>
        <w:t>Arte antica, moderna e contemporanea</w:t>
      </w:r>
    </w:p>
    <w:p w:rsidR="00AD3700" w:rsidRDefault="00AD3700" w:rsidP="00AD3700">
      <w:pPr>
        <w:pStyle w:val="western"/>
        <w:spacing w:before="0" w:beforeAutospacing="0" w:after="0"/>
        <w:jc w:val="center"/>
      </w:pPr>
    </w:p>
    <w:p w:rsidR="00AD3700" w:rsidRDefault="00AD3700" w:rsidP="00AD3700">
      <w:pPr>
        <w:pStyle w:val="western"/>
        <w:spacing w:before="0" w:beforeAutospacing="0" w:after="0"/>
        <w:jc w:val="center"/>
      </w:pPr>
      <w:r>
        <w:rPr>
          <w:rFonts w:ascii="Times New Roman" w:hAnsi="Times New Roman"/>
          <w:b/>
          <w:bCs/>
        </w:rPr>
        <w:t>Firenze, 8-9-10 giugno 2022</w:t>
      </w:r>
    </w:p>
    <w:p w:rsidR="00AD3700" w:rsidRDefault="00AD3700" w:rsidP="00AD3700">
      <w:pPr>
        <w:pStyle w:val="western"/>
        <w:spacing w:before="0" w:beforeAutospacing="0" w:after="0"/>
        <w:jc w:val="center"/>
      </w:pPr>
    </w:p>
    <w:p w:rsidR="00AD3700" w:rsidRDefault="00AD3700" w:rsidP="00AD3700">
      <w:pPr>
        <w:pStyle w:val="western"/>
        <w:spacing w:before="0" w:beforeAutospacing="0" w:after="0"/>
        <w:jc w:val="center"/>
      </w:pPr>
    </w:p>
    <w:p w:rsidR="002744D4" w:rsidRDefault="002744D4" w:rsidP="00274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83303896"/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I sessione di vendita: mercoledì 8 giugno ore 10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1-134: Incisioni antiche e popolari</w:t>
      </w:r>
    </w:p>
    <w:p w:rsidR="002744D4" w:rsidRDefault="002744D4" w:rsidP="0027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</w:p>
    <w:p w:rsidR="002744D4" w:rsidRDefault="002744D4" w:rsidP="0027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II sessione di vendita: mercoledì 8 giugno ore 14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135-</w:t>
      </w:r>
      <w: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170: Napoleoniche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171-</w:t>
      </w:r>
      <w: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238: Cartografia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239-</w:t>
      </w:r>
      <w: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269: Nautica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270-</w:t>
      </w:r>
      <w: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301: Dipinti, disegni e oggettistica antichi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2744D4" w:rsidRDefault="002744D4" w:rsidP="0027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III sessione di vendita: giovedì 9 giugno ore 10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302-</w:t>
      </w:r>
      <w: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367: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Orientalia</w:t>
      </w:r>
      <w:bookmarkEnd w:id="0"/>
      <w:proofErr w:type="spellEnd"/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368</w:t>
      </w:r>
      <w:r w:rsidRPr="00702FC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</w:t>
      </w:r>
      <w:r w:rsidRPr="00702FCC"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424</w:t>
      </w:r>
      <w:r w:rsidRPr="00702FC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: </w:t>
      </w:r>
      <w:r w:rsidRPr="00FD667B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Benvenuto e Regina </w:t>
      </w:r>
      <w:proofErr w:type="spellStart"/>
      <w:r w:rsidRPr="00FD667B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Philippona</w:t>
      </w:r>
      <w:proofErr w:type="spellEnd"/>
      <w:r w:rsidRPr="00FD667B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Disertori: la collezione degli eredi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425-469: Simbolismo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2744D4" w:rsidRDefault="002744D4" w:rsidP="0027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IV</w:t>
      </w:r>
      <w:r w:rsidRPr="00326EE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 sessione di vendita: 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giovedì 9 giugno ore 14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470- 565: Incisioni moderne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Lotti 502- 518: Adolfo De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Carolis</w:t>
      </w:r>
      <w:proofErr w:type="spellEnd"/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566- 581: Xilografia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581- 595: Incisioni e Disegni Caricaturali</w:t>
      </w:r>
    </w:p>
    <w:p w:rsidR="002744D4" w:rsidRPr="00272C06" w:rsidRDefault="002744D4" w:rsidP="0027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</w:p>
    <w:p w:rsidR="002744D4" w:rsidRDefault="002744D4" w:rsidP="0027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326EE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V sessione di vendita: 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venerdì 10 giugno ore 10 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Lotti 596- 751: </w:t>
      </w:r>
      <w:r w:rsidRPr="001F3C7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Dipinti, disegni e sculture moderni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2744D4" w:rsidRDefault="002744D4" w:rsidP="0027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326EE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V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I</w:t>
      </w:r>
      <w:r w:rsidRPr="00326EE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 sessione di vendita: 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venerdì 10 giugno ore 14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752- 761: Futurismo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Lotti 762- 788: </w:t>
      </w:r>
      <w:r w:rsidRPr="00D275B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Manifesti pubblicitari, politici e d’arte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Lotti 789- 878: </w:t>
      </w:r>
      <w:r w:rsidRPr="001A0A3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Incisioni, disegni e dipinti contemporanei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Lotti 879-887: Tra architettura e design</w:t>
      </w:r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Lotti 888- 904: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Streetart</w:t>
      </w:r>
      <w:proofErr w:type="spellEnd"/>
    </w:p>
    <w:p w:rsidR="002744D4" w:rsidRDefault="002744D4" w:rsidP="002744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Lotti 895- 901: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Dismaland</w:t>
      </w:r>
      <w:proofErr w:type="spellEnd"/>
    </w:p>
    <w:p w:rsidR="00AE1D1A" w:rsidRDefault="00152247"/>
    <w:p w:rsidR="002E6395" w:rsidRDefault="002E6395" w:rsidP="00085608">
      <w:pPr>
        <w:jc w:val="both"/>
        <w:rPr>
          <w:rFonts w:cstheme="minorHAnsi"/>
        </w:rPr>
      </w:pPr>
      <w:r w:rsidRPr="00C91D3D">
        <w:rPr>
          <w:rFonts w:cstheme="minorHAnsi"/>
        </w:rPr>
        <w:t xml:space="preserve">La Gonnelli Casa d’Aste si prepara all’asta </w:t>
      </w:r>
      <w:r>
        <w:rPr>
          <w:rFonts w:cstheme="minorHAnsi"/>
        </w:rPr>
        <w:t>estiva</w:t>
      </w:r>
      <w:r w:rsidRPr="00C91D3D">
        <w:rPr>
          <w:rFonts w:cstheme="minorHAnsi"/>
        </w:rPr>
        <w:t xml:space="preserve"> </w:t>
      </w:r>
      <w:r>
        <w:rPr>
          <w:rFonts w:cstheme="minorHAnsi"/>
        </w:rPr>
        <w:t>di Arte Antica, Moderna e Contemporanea</w:t>
      </w:r>
      <w:r w:rsidRPr="00C91D3D">
        <w:rPr>
          <w:rFonts w:cstheme="minorHAnsi"/>
        </w:rPr>
        <w:t xml:space="preserve"> che si terrà </w:t>
      </w:r>
      <w:r>
        <w:rPr>
          <w:rFonts w:cstheme="minorHAnsi"/>
        </w:rPr>
        <w:t xml:space="preserve">mercoledì 8, giovedì 9 e venerdì 10 giugno </w:t>
      </w:r>
      <w:r w:rsidRPr="00C91D3D">
        <w:rPr>
          <w:rFonts w:cstheme="minorHAnsi"/>
        </w:rPr>
        <w:t xml:space="preserve">nella nuova sede in via Fra’ Giovanni Angelico 49 a Firenze. Nelle </w:t>
      </w:r>
      <w:r w:rsidR="002B4640">
        <w:rPr>
          <w:rFonts w:cstheme="minorHAnsi"/>
        </w:rPr>
        <w:t>tre</w:t>
      </w:r>
      <w:r w:rsidRPr="00C91D3D">
        <w:rPr>
          <w:rFonts w:cstheme="minorHAnsi"/>
        </w:rPr>
        <w:t xml:space="preserve"> giornate d’asta saranno messi all’incanto </w:t>
      </w:r>
      <w:r>
        <w:rPr>
          <w:rFonts w:cstheme="minorHAnsi"/>
        </w:rPr>
        <w:t>904 lotti</w:t>
      </w:r>
      <w:r w:rsidRPr="00C91D3D">
        <w:rPr>
          <w:rFonts w:cstheme="minorHAnsi"/>
        </w:rPr>
        <w:t>.</w:t>
      </w:r>
    </w:p>
    <w:p w:rsidR="007367E2" w:rsidRDefault="00F30BB2" w:rsidP="002969A6">
      <w:pPr>
        <w:jc w:val="both"/>
        <w:rPr>
          <w:rFonts w:cstheme="minorHAnsi"/>
        </w:rPr>
      </w:pPr>
      <w:r>
        <w:rPr>
          <w:rFonts w:cstheme="minorHAnsi"/>
        </w:rPr>
        <w:t>La sezione dedicata alle</w:t>
      </w:r>
      <w:r w:rsidRPr="00152247">
        <w:rPr>
          <w:rFonts w:cstheme="minorHAnsi"/>
          <w:b/>
        </w:rPr>
        <w:t xml:space="preserve"> stampe antiche</w:t>
      </w:r>
      <w:r w:rsidR="00E56CC8">
        <w:rPr>
          <w:rFonts w:cstheme="minorHAnsi"/>
        </w:rPr>
        <w:t xml:space="preserve"> si avvale anche stavolta di un’</w:t>
      </w:r>
      <w:r>
        <w:rPr>
          <w:rFonts w:cstheme="minorHAnsi"/>
        </w:rPr>
        <w:t>ampi</w:t>
      </w:r>
      <w:r w:rsidR="00E56CC8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E56CC8">
        <w:rPr>
          <w:rFonts w:cstheme="minorHAnsi"/>
        </w:rPr>
        <w:t>offerta</w:t>
      </w:r>
      <w:r w:rsidR="005C560E">
        <w:rPr>
          <w:rFonts w:cstheme="minorHAnsi"/>
        </w:rPr>
        <w:t xml:space="preserve"> di incisioni di maestri </w:t>
      </w:r>
      <w:r w:rsidR="004310A0">
        <w:rPr>
          <w:rFonts w:cstheme="minorHAnsi"/>
        </w:rPr>
        <w:t>dal XVI al XVIII secolo in rappresentanza delle</w:t>
      </w:r>
      <w:r w:rsidR="005C560E">
        <w:rPr>
          <w:rFonts w:cstheme="minorHAnsi"/>
        </w:rPr>
        <w:t xml:space="preserve"> scuol</w:t>
      </w:r>
      <w:r w:rsidR="004310A0">
        <w:rPr>
          <w:rFonts w:cstheme="minorHAnsi"/>
        </w:rPr>
        <w:t>e</w:t>
      </w:r>
      <w:r w:rsidR="005C560E">
        <w:rPr>
          <w:rFonts w:cstheme="minorHAnsi"/>
        </w:rPr>
        <w:t xml:space="preserve"> italiana, tedesca</w:t>
      </w:r>
      <w:r w:rsidR="0087566B">
        <w:rPr>
          <w:rFonts w:cstheme="minorHAnsi"/>
        </w:rPr>
        <w:t>, olandese e fiamminga</w:t>
      </w:r>
      <w:r w:rsidR="005C560E">
        <w:rPr>
          <w:rFonts w:cstheme="minorHAnsi"/>
        </w:rPr>
        <w:t xml:space="preserve">. </w:t>
      </w:r>
      <w:r w:rsidR="001A6BF3">
        <w:rPr>
          <w:rFonts w:cstheme="minorHAnsi"/>
        </w:rPr>
        <w:t xml:space="preserve">Tra gli autori tedeschi opere di </w:t>
      </w:r>
      <w:r w:rsidR="001A6BF3" w:rsidRPr="004E33D7">
        <w:t xml:space="preserve">Heinrich </w:t>
      </w:r>
      <w:proofErr w:type="spellStart"/>
      <w:r w:rsidR="001A6BF3" w:rsidRPr="004E33D7">
        <w:t>Aldegrever</w:t>
      </w:r>
      <w:proofErr w:type="spellEnd"/>
      <w:r w:rsidR="001A6BF3" w:rsidRPr="004E33D7">
        <w:t xml:space="preserve">, Hans </w:t>
      </w:r>
      <w:proofErr w:type="spellStart"/>
      <w:r w:rsidR="001A6BF3" w:rsidRPr="004E33D7">
        <w:t>Sebald</w:t>
      </w:r>
      <w:proofErr w:type="spellEnd"/>
      <w:r w:rsidR="001A6BF3" w:rsidRPr="004E33D7">
        <w:t xml:space="preserve"> </w:t>
      </w:r>
      <w:proofErr w:type="spellStart"/>
      <w:r w:rsidR="001A6BF3" w:rsidRPr="004E33D7">
        <w:t>Beham</w:t>
      </w:r>
      <w:proofErr w:type="spellEnd"/>
      <w:r w:rsidR="00E56CC8">
        <w:t>,</w:t>
      </w:r>
      <w:r w:rsidR="001A6BF3" w:rsidRPr="004E33D7">
        <w:t xml:space="preserve"> con la serie complet</w:t>
      </w:r>
      <w:r w:rsidR="00E56CC8">
        <w:t>a</w:t>
      </w:r>
      <w:r w:rsidR="001A6BF3" w:rsidRPr="004E33D7">
        <w:t xml:space="preserve"> </w:t>
      </w:r>
      <w:r w:rsidR="001A6BF3" w:rsidRPr="004E33D7">
        <w:rPr>
          <w:i/>
        </w:rPr>
        <w:t>Le fatiche di Ercole</w:t>
      </w:r>
      <w:r w:rsidR="001A6BF3">
        <w:t xml:space="preserve"> (lotto 6, base d’asta € 1500)</w:t>
      </w:r>
      <w:r w:rsidR="001A6BF3" w:rsidRPr="004E33D7">
        <w:t xml:space="preserve">, </w:t>
      </w:r>
      <w:r w:rsidR="001A6BF3">
        <w:t xml:space="preserve">e </w:t>
      </w:r>
      <w:r w:rsidR="002E4D23">
        <w:t xml:space="preserve">Georg </w:t>
      </w:r>
      <w:proofErr w:type="spellStart"/>
      <w:r w:rsidR="001A6BF3" w:rsidRPr="004E33D7">
        <w:t>Pencz</w:t>
      </w:r>
      <w:proofErr w:type="spellEnd"/>
      <w:r w:rsidR="001A6BF3">
        <w:t xml:space="preserve"> con </w:t>
      </w:r>
      <w:r w:rsidR="002E4D23">
        <w:t xml:space="preserve">ancora una serie completa, </w:t>
      </w:r>
      <w:r w:rsidR="001A6BF3" w:rsidRPr="004E33D7">
        <w:rPr>
          <w:i/>
        </w:rPr>
        <w:t>Le sette opere di misericordia</w:t>
      </w:r>
      <w:r w:rsidR="001A6BF3">
        <w:t xml:space="preserve"> (lotto 86, base d’asta € 600). Da segnalare una bella xilografia in coloritura di Michael </w:t>
      </w:r>
      <w:proofErr w:type="spellStart"/>
      <w:r w:rsidR="001A6BF3">
        <w:t>Wolgemut</w:t>
      </w:r>
      <w:proofErr w:type="spellEnd"/>
      <w:r w:rsidR="001A6BF3">
        <w:t xml:space="preserve">, </w:t>
      </w:r>
      <w:r w:rsidR="001A6BF3" w:rsidRPr="001A6BF3">
        <w:rPr>
          <w:i/>
        </w:rPr>
        <w:t>Cristo incontra la Veronica</w:t>
      </w:r>
      <w:r w:rsidR="001A6BF3">
        <w:t xml:space="preserve"> (lotto 116,</w:t>
      </w:r>
      <w:r w:rsidR="002E4D23">
        <w:t xml:space="preserve"> </w:t>
      </w:r>
      <w:r w:rsidR="001A6BF3">
        <w:t>base d’asta € 380), e</w:t>
      </w:r>
      <w:r w:rsidR="00023BE0">
        <w:t xml:space="preserve"> </w:t>
      </w:r>
      <w:r w:rsidR="001A6BF3">
        <w:t xml:space="preserve">ancora intagli in legno di </w:t>
      </w:r>
      <w:proofErr w:type="spellStart"/>
      <w:r w:rsidR="001A6BF3" w:rsidRPr="001D496D">
        <w:t>Albrecht</w:t>
      </w:r>
      <w:proofErr w:type="spellEnd"/>
      <w:r w:rsidR="001A6BF3" w:rsidRPr="001D496D">
        <w:t xml:space="preserve"> </w:t>
      </w:r>
      <w:proofErr w:type="spellStart"/>
      <w:r w:rsidR="001A6BF3" w:rsidRPr="001D496D">
        <w:t>D</w:t>
      </w:r>
      <w:r w:rsidR="001A6BF3" w:rsidRPr="001D496D">
        <w:rPr>
          <w:rFonts w:cstheme="minorHAnsi"/>
        </w:rPr>
        <w:t>ü</w:t>
      </w:r>
      <w:r w:rsidR="001A6BF3" w:rsidRPr="001D496D">
        <w:t>rer</w:t>
      </w:r>
      <w:proofErr w:type="spellEnd"/>
      <w:r w:rsidR="001A6BF3">
        <w:t>,</w:t>
      </w:r>
      <w:r w:rsidR="001A6BF3" w:rsidRPr="001D496D">
        <w:t xml:space="preserve"> Il</w:t>
      </w:r>
      <w:r w:rsidR="001A6BF3">
        <w:t xml:space="preserve"> </w:t>
      </w:r>
      <w:r w:rsidR="001A6BF3" w:rsidRPr="001A5827">
        <w:rPr>
          <w:i/>
        </w:rPr>
        <w:t>Martirio di Santa Caterina</w:t>
      </w:r>
      <w:r w:rsidR="001A6BF3">
        <w:t xml:space="preserve"> </w:t>
      </w:r>
      <w:r w:rsidR="002E4D23">
        <w:t xml:space="preserve">(lotto 24, base d’asta € 800), </w:t>
      </w:r>
      <w:proofErr w:type="spellStart"/>
      <w:r w:rsidR="001A6BF3" w:rsidRPr="001A5827">
        <w:rPr>
          <w:i/>
        </w:rPr>
        <w:t>Apocalipsis</w:t>
      </w:r>
      <w:proofErr w:type="spellEnd"/>
      <w:r w:rsidR="001A6BF3" w:rsidRPr="001A5827">
        <w:rPr>
          <w:i/>
        </w:rPr>
        <w:t xml:space="preserve"> </w:t>
      </w:r>
      <w:proofErr w:type="spellStart"/>
      <w:r w:rsidR="001A6BF3" w:rsidRPr="001A5827">
        <w:rPr>
          <w:i/>
        </w:rPr>
        <w:t>cum</w:t>
      </w:r>
      <w:proofErr w:type="spellEnd"/>
      <w:r w:rsidR="001A6BF3" w:rsidRPr="001A5827">
        <w:rPr>
          <w:i/>
        </w:rPr>
        <w:t xml:space="preserve"> </w:t>
      </w:r>
      <w:proofErr w:type="spellStart"/>
      <w:r w:rsidR="001A6BF3" w:rsidRPr="001A5827">
        <w:rPr>
          <w:i/>
        </w:rPr>
        <w:t>figuris</w:t>
      </w:r>
      <w:proofErr w:type="spellEnd"/>
      <w:r w:rsidR="001A6BF3">
        <w:t>, frontespizio per l’</w:t>
      </w:r>
      <w:r w:rsidR="00823A19">
        <w:t>edizione latina dell’</w:t>
      </w:r>
      <w:r w:rsidR="001A6BF3" w:rsidRPr="00823A19">
        <w:rPr>
          <w:i/>
        </w:rPr>
        <w:t>Apocalisse</w:t>
      </w:r>
      <w:r w:rsidR="00823A19">
        <w:t xml:space="preserve"> pubblicata nel 1511</w:t>
      </w:r>
      <w:r w:rsidR="001A6BF3">
        <w:t xml:space="preserve"> (lotto 26, base d’asta € 800)</w:t>
      </w:r>
      <w:r w:rsidR="00023BE0">
        <w:t xml:space="preserve">. </w:t>
      </w:r>
      <w:r w:rsidR="00144BB8">
        <w:t xml:space="preserve">Infine </w:t>
      </w:r>
      <w:r w:rsidR="00216489">
        <w:t xml:space="preserve">per </w:t>
      </w:r>
      <w:r w:rsidR="00023BE0">
        <w:t xml:space="preserve">gli autori dai Paesi Bassi, </w:t>
      </w:r>
      <w:r w:rsidR="001A6BF3">
        <w:t xml:space="preserve">Lucas van </w:t>
      </w:r>
      <w:proofErr w:type="spellStart"/>
      <w:r w:rsidR="001A6BF3">
        <w:t>Leyden</w:t>
      </w:r>
      <w:proofErr w:type="spellEnd"/>
      <w:r w:rsidR="001A6BF3">
        <w:t xml:space="preserve"> con </w:t>
      </w:r>
      <w:r w:rsidR="001A6BF3" w:rsidRPr="004E33D7">
        <w:rPr>
          <w:i/>
        </w:rPr>
        <w:t>San Gerolamo nel deserto</w:t>
      </w:r>
      <w:r w:rsidR="001A6BF3">
        <w:t xml:space="preserve"> (l</w:t>
      </w:r>
      <w:r w:rsidR="00216489">
        <w:t>otto 110, base d’asta € 600</w:t>
      </w:r>
      <w:r w:rsidR="001A6BF3">
        <w:t xml:space="preserve">) e </w:t>
      </w:r>
      <w:r w:rsidR="001A6BF3" w:rsidRPr="004E33D7">
        <w:rPr>
          <w:i/>
        </w:rPr>
        <w:t>La fede</w:t>
      </w:r>
      <w:r w:rsidR="00216489">
        <w:t xml:space="preserve"> (lotto 111, base d’asta € 700</w:t>
      </w:r>
      <w:r w:rsidR="001A6BF3">
        <w:t>)</w:t>
      </w:r>
      <w:r w:rsidR="00023BE0">
        <w:t xml:space="preserve">, </w:t>
      </w:r>
      <w:proofErr w:type="spellStart"/>
      <w:r w:rsidR="001A6BF3" w:rsidRPr="001D496D">
        <w:t>Nicolaes</w:t>
      </w:r>
      <w:proofErr w:type="spellEnd"/>
      <w:r w:rsidR="001A6BF3" w:rsidRPr="001D496D">
        <w:t xml:space="preserve"> De </w:t>
      </w:r>
      <w:proofErr w:type="spellStart"/>
      <w:r w:rsidR="001A6BF3" w:rsidRPr="001D496D">
        <w:t>Bruyn</w:t>
      </w:r>
      <w:proofErr w:type="spellEnd"/>
      <w:r w:rsidR="00023BE0">
        <w:t xml:space="preserve"> con </w:t>
      </w:r>
      <w:r w:rsidR="001A6BF3" w:rsidRPr="00023BE0">
        <w:rPr>
          <w:i/>
        </w:rPr>
        <w:t>Fiera paesana</w:t>
      </w:r>
      <w:r w:rsidR="001A6BF3" w:rsidRPr="001D496D">
        <w:t xml:space="preserve"> </w:t>
      </w:r>
      <w:r w:rsidR="00023BE0">
        <w:t xml:space="preserve">uno splendido e raro foglio di grandi dimensioni </w:t>
      </w:r>
      <w:r w:rsidR="001A6BF3" w:rsidRPr="001D496D">
        <w:t>(</w:t>
      </w:r>
      <w:r w:rsidR="00023BE0">
        <w:t xml:space="preserve">lotto 17, </w:t>
      </w:r>
      <w:r w:rsidR="001A6BF3">
        <w:t>base d’asta €3500</w:t>
      </w:r>
      <w:r w:rsidR="00023BE0">
        <w:t>),</w:t>
      </w:r>
      <w:r w:rsidR="00023BE0" w:rsidRPr="00023BE0">
        <w:t xml:space="preserve"> </w:t>
      </w:r>
      <w:proofErr w:type="spellStart"/>
      <w:r w:rsidR="00023BE0">
        <w:t>Adriaen</w:t>
      </w:r>
      <w:proofErr w:type="spellEnd"/>
      <w:r w:rsidR="00023BE0">
        <w:t xml:space="preserve"> van </w:t>
      </w:r>
      <w:proofErr w:type="spellStart"/>
      <w:r w:rsidR="00023BE0">
        <w:t>Ostade</w:t>
      </w:r>
      <w:proofErr w:type="spellEnd"/>
      <w:r w:rsidR="00023BE0">
        <w:t xml:space="preserve"> con numerose piccole acqueforti (lotti 73-84, base d’asta da € 180 a € 240)</w:t>
      </w:r>
      <w:r w:rsidR="0038283E">
        <w:t xml:space="preserve">. </w:t>
      </w:r>
      <w:r w:rsidR="002E4D23">
        <w:t xml:space="preserve">Vasta rappresentanza di </w:t>
      </w:r>
      <w:r w:rsidR="00023BE0">
        <w:t xml:space="preserve">acqueforti di Rembrandt con ben quindici fogli tra i quali da segnalare </w:t>
      </w:r>
      <w:r w:rsidR="00023BE0" w:rsidRPr="0038283E">
        <w:rPr>
          <w:i/>
        </w:rPr>
        <w:lastRenderedPageBreak/>
        <w:t>L’angelo lascia la famiglia di Tobia</w:t>
      </w:r>
      <w:r w:rsidR="00023BE0">
        <w:t xml:space="preserve"> </w:t>
      </w:r>
      <w:r w:rsidR="00ED58D8">
        <w:t>(</w:t>
      </w:r>
      <w:r w:rsidR="00216489">
        <w:t xml:space="preserve">lotto 54, </w:t>
      </w:r>
      <w:r w:rsidR="00023BE0">
        <w:t>base d’asta € 1800)</w:t>
      </w:r>
      <w:r w:rsidR="0038283E">
        <w:t>,</w:t>
      </w:r>
      <w:r w:rsidR="00023BE0">
        <w:t xml:space="preserve"> </w:t>
      </w:r>
      <w:proofErr w:type="spellStart"/>
      <w:r w:rsidR="00023BE0" w:rsidRPr="0038283E">
        <w:rPr>
          <w:i/>
        </w:rPr>
        <w:t>Clement</w:t>
      </w:r>
      <w:proofErr w:type="spellEnd"/>
      <w:r w:rsidR="00023BE0" w:rsidRPr="0038283E">
        <w:rPr>
          <w:i/>
        </w:rPr>
        <w:t xml:space="preserve"> de </w:t>
      </w:r>
      <w:proofErr w:type="spellStart"/>
      <w:r w:rsidR="00023BE0" w:rsidRPr="0038283E">
        <w:rPr>
          <w:i/>
        </w:rPr>
        <w:t>Jonghe</w:t>
      </w:r>
      <w:proofErr w:type="spellEnd"/>
      <w:r w:rsidR="00023BE0">
        <w:t xml:space="preserve"> (</w:t>
      </w:r>
      <w:r w:rsidR="00216489">
        <w:t xml:space="preserve">lotto 57, </w:t>
      </w:r>
      <w:r w:rsidR="00023BE0">
        <w:t>base d’asta € 3500)</w:t>
      </w:r>
      <w:r w:rsidR="0038283E">
        <w:t>,</w:t>
      </w:r>
      <w:r w:rsidR="00023BE0">
        <w:t xml:space="preserve"> </w:t>
      </w:r>
      <w:r w:rsidR="00023BE0" w:rsidRPr="0038283E">
        <w:rPr>
          <w:i/>
        </w:rPr>
        <w:t>San Pietro penitente</w:t>
      </w:r>
      <w:r w:rsidR="00023BE0">
        <w:t xml:space="preserve"> (</w:t>
      </w:r>
      <w:r w:rsidR="00216489">
        <w:t xml:space="preserve">lotto 56, </w:t>
      </w:r>
      <w:r w:rsidR="00023BE0">
        <w:t xml:space="preserve">base d’asta € 1800) </w:t>
      </w:r>
      <w:r w:rsidR="00023BE0" w:rsidRPr="0038283E">
        <w:rPr>
          <w:i/>
        </w:rPr>
        <w:t>La circoncisione nella stalla</w:t>
      </w:r>
      <w:r w:rsidR="00023BE0">
        <w:t xml:space="preserve"> (</w:t>
      </w:r>
      <w:r w:rsidR="00216489">
        <w:t xml:space="preserve">lotto </w:t>
      </w:r>
      <w:r w:rsidR="000452C3">
        <w:t xml:space="preserve">59, </w:t>
      </w:r>
      <w:r w:rsidR="00023BE0">
        <w:t>base d’asta € 1300)</w:t>
      </w:r>
      <w:r w:rsidR="0038283E">
        <w:t xml:space="preserve">. E ancora incisioni di </w:t>
      </w:r>
      <w:proofErr w:type="spellStart"/>
      <w:r w:rsidR="00144BB8">
        <w:t>Adriaen</w:t>
      </w:r>
      <w:proofErr w:type="spellEnd"/>
      <w:r w:rsidR="00144BB8">
        <w:t xml:space="preserve"> </w:t>
      </w:r>
      <w:proofErr w:type="spellStart"/>
      <w:r w:rsidR="00144BB8">
        <w:t>Collaert</w:t>
      </w:r>
      <w:proofErr w:type="spellEnd"/>
      <w:r w:rsidR="00144BB8">
        <w:t xml:space="preserve">, Simon van de Passe, </w:t>
      </w:r>
      <w:proofErr w:type="spellStart"/>
      <w:r w:rsidR="00144BB8">
        <w:t>Justus</w:t>
      </w:r>
      <w:proofErr w:type="spellEnd"/>
      <w:r w:rsidR="00144BB8">
        <w:t xml:space="preserve"> </w:t>
      </w:r>
      <w:proofErr w:type="spellStart"/>
      <w:r w:rsidR="00144BB8">
        <w:t>Sadeler</w:t>
      </w:r>
      <w:proofErr w:type="spellEnd"/>
      <w:r w:rsidR="00144BB8">
        <w:t xml:space="preserve">, </w:t>
      </w:r>
      <w:proofErr w:type="spellStart"/>
      <w:r w:rsidR="00144BB8">
        <w:t>Franciscus</w:t>
      </w:r>
      <w:proofErr w:type="spellEnd"/>
      <w:r w:rsidR="00144BB8">
        <w:t xml:space="preserve"> van </w:t>
      </w:r>
      <w:proofErr w:type="spellStart"/>
      <w:r w:rsidR="00144BB8">
        <w:t>der</w:t>
      </w:r>
      <w:proofErr w:type="spellEnd"/>
      <w:r w:rsidR="00144BB8">
        <w:t xml:space="preserve"> </w:t>
      </w:r>
      <w:proofErr w:type="spellStart"/>
      <w:r w:rsidR="00144BB8">
        <w:t>Steen</w:t>
      </w:r>
      <w:proofErr w:type="spellEnd"/>
      <w:r w:rsidR="007367E2">
        <w:t xml:space="preserve">. </w:t>
      </w:r>
      <w:r w:rsidR="001A6BF3">
        <w:t>Numerose</w:t>
      </w:r>
      <w:r w:rsidR="007367E2">
        <w:t xml:space="preserve"> le</w:t>
      </w:r>
      <w:r w:rsidR="001A6BF3">
        <w:t xml:space="preserve"> tavole di Goya da </w:t>
      </w:r>
      <w:r w:rsidR="001A6BF3" w:rsidRPr="001A5827">
        <w:rPr>
          <w:i/>
        </w:rPr>
        <w:t xml:space="preserve">Los </w:t>
      </w:r>
      <w:proofErr w:type="spellStart"/>
      <w:r w:rsidR="001A6BF3" w:rsidRPr="001A5827">
        <w:rPr>
          <w:i/>
        </w:rPr>
        <w:t>Caprichos</w:t>
      </w:r>
      <w:proofErr w:type="spellEnd"/>
      <w:r w:rsidR="001A6BF3">
        <w:t xml:space="preserve"> e </w:t>
      </w:r>
      <w:r w:rsidR="001A6BF3" w:rsidRPr="001A5827">
        <w:rPr>
          <w:i/>
        </w:rPr>
        <w:t xml:space="preserve">Los </w:t>
      </w:r>
      <w:proofErr w:type="spellStart"/>
      <w:r w:rsidR="001A6BF3" w:rsidRPr="001A5827">
        <w:rPr>
          <w:i/>
        </w:rPr>
        <w:t>Proverbios</w:t>
      </w:r>
      <w:proofErr w:type="spellEnd"/>
      <w:r w:rsidR="002E4D23">
        <w:t xml:space="preserve">, </w:t>
      </w:r>
      <w:r w:rsidR="001A6BF3">
        <w:t xml:space="preserve">e la serie completa de </w:t>
      </w:r>
      <w:r w:rsidR="001A6BF3" w:rsidRPr="001A5827">
        <w:rPr>
          <w:i/>
        </w:rPr>
        <w:t xml:space="preserve">Los </w:t>
      </w:r>
      <w:proofErr w:type="spellStart"/>
      <w:r w:rsidR="001A6BF3" w:rsidRPr="001A5827">
        <w:rPr>
          <w:i/>
        </w:rPr>
        <w:t>desastres</w:t>
      </w:r>
      <w:proofErr w:type="spellEnd"/>
      <w:r w:rsidR="001A6BF3" w:rsidRPr="001A5827">
        <w:rPr>
          <w:i/>
        </w:rPr>
        <w:t xml:space="preserve"> de la guerra </w:t>
      </w:r>
      <w:r w:rsidR="000452C3">
        <w:t>nella V edizione pubblicata nel</w:t>
      </w:r>
      <w:r w:rsidR="001A6BF3">
        <w:t xml:space="preserve"> 1923 (lotto 46, base d’asta € 6.500)</w:t>
      </w:r>
      <w:r w:rsidR="007367E2">
        <w:t xml:space="preserve">. Tra gli incisori italiani </w:t>
      </w:r>
      <w:r w:rsidR="00ED58D8">
        <w:t xml:space="preserve">Giovanni Andrea </w:t>
      </w:r>
      <w:proofErr w:type="spellStart"/>
      <w:r w:rsidR="00ED58D8">
        <w:t>Sirani</w:t>
      </w:r>
      <w:proofErr w:type="spellEnd"/>
      <w:r w:rsidR="00ED58D8">
        <w:t xml:space="preserve"> con la rara </w:t>
      </w:r>
      <w:r w:rsidR="00ED58D8" w:rsidRPr="00EF12A3">
        <w:rPr>
          <w:i/>
        </w:rPr>
        <w:t>Lucrezia</w:t>
      </w:r>
      <w:r w:rsidR="00ED58D8">
        <w:t xml:space="preserve"> (lotto 103, base d’asta € 460) </w:t>
      </w:r>
      <w:r w:rsidR="000452C3">
        <w:t>affiancato dalla figlia</w:t>
      </w:r>
      <w:r w:rsidR="00ED58D8">
        <w:t xml:space="preserve"> Elisabetta con il </w:t>
      </w:r>
      <w:r w:rsidR="00ED58D8" w:rsidRPr="007367E2">
        <w:rPr>
          <w:i/>
        </w:rPr>
        <w:t>Riposo durante la fuga in Egitto</w:t>
      </w:r>
      <w:r w:rsidR="00ED58D8">
        <w:t xml:space="preserve"> (lotto 99, base d’asta € 550) e </w:t>
      </w:r>
      <w:r w:rsidR="00ED58D8" w:rsidRPr="007367E2">
        <w:rPr>
          <w:i/>
        </w:rPr>
        <w:t>Sant’Eustachio</w:t>
      </w:r>
      <w:r w:rsidR="00ED58D8">
        <w:t xml:space="preserve"> (lotto 100, base d’asta € 340)</w:t>
      </w:r>
      <w:r w:rsidR="007367E2">
        <w:t xml:space="preserve">; </w:t>
      </w:r>
      <w:r w:rsidR="00ED58D8">
        <w:t xml:space="preserve">Giovanni Battista </w:t>
      </w:r>
      <w:proofErr w:type="spellStart"/>
      <w:r w:rsidR="00ED58D8">
        <w:t>Piranesi</w:t>
      </w:r>
      <w:proofErr w:type="spellEnd"/>
      <w:r w:rsidR="00ED58D8">
        <w:t xml:space="preserve"> presente con le tre vedute di Tivoli, </w:t>
      </w:r>
      <w:r w:rsidR="00ED58D8" w:rsidRPr="00B25BC4">
        <w:rPr>
          <w:i/>
        </w:rPr>
        <w:t>La cascata di Tivoli</w:t>
      </w:r>
      <w:r w:rsidR="00ED58D8">
        <w:t xml:space="preserve">, </w:t>
      </w:r>
      <w:r w:rsidR="00ED58D8" w:rsidRPr="00B25BC4">
        <w:rPr>
          <w:i/>
        </w:rPr>
        <w:t>Le cascatelle</w:t>
      </w:r>
      <w:r w:rsidR="00ED58D8">
        <w:t xml:space="preserve"> e </w:t>
      </w:r>
      <w:r w:rsidR="00ED58D8" w:rsidRPr="00B25BC4">
        <w:rPr>
          <w:i/>
        </w:rPr>
        <w:t>La veduta della villa estense</w:t>
      </w:r>
      <w:r w:rsidR="00ED58D8">
        <w:t xml:space="preserve"> (</w:t>
      </w:r>
      <w:r w:rsidR="000452C3">
        <w:t xml:space="preserve">lotti 91-93, </w:t>
      </w:r>
      <w:r w:rsidR="00ED58D8">
        <w:t>base d’asta € 480</w:t>
      </w:r>
      <w:r w:rsidR="000452C3">
        <w:t xml:space="preserve"> </w:t>
      </w:r>
      <w:r w:rsidR="00ED58D8">
        <w:t>ciascuna)</w:t>
      </w:r>
      <w:r w:rsidR="00E976CB">
        <w:t xml:space="preserve">. Di Giovanni Battista </w:t>
      </w:r>
      <w:proofErr w:type="spellStart"/>
      <w:r w:rsidR="00E976CB">
        <w:t>Brustolon</w:t>
      </w:r>
      <w:proofErr w:type="spellEnd"/>
      <w:r w:rsidR="00E976CB">
        <w:t xml:space="preserve"> due feste notturne (lotto 7 e 8, base d’asta € 240 ciascuna), e una veduta di Piazza san Marco di Antonio Visentini (lotto 114,</w:t>
      </w:r>
      <w:r w:rsidR="000452C3">
        <w:t xml:space="preserve"> </w:t>
      </w:r>
      <w:r w:rsidR="00E976CB">
        <w:t>base d’asta € 180).</w:t>
      </w:r>
      <w:r w:rsidR="007367E2">
        <w:t xml:space="preserve"> E ancora fogli di </w:t>
      </w:r>
      <w:r w:rsidR="00E976CB">
        <w:rPr>
          <w:rFonts w:cstheme="minorHAnsi"/>
        </w:rPr>
        <w:t xml:space="preserve">Giovanni Antonio da Brescia, Bartolomeo </w:t>
      </w:r>
      <w:proofErr w:type="spellStart"/>
      <w:r w:rsidR="00E976CB">
        <w:rPr>
          <w:rFonts w:cstheme="minorHAnsi"/>
        </w:rPr>
        <w:t>Lulmus</w:t>
      </w:r>
      <w:proofErr w:type="spellEnd"/>
      <w:r w:rsidR="00E976CB">
        <w:rPr>
          <w:rFonts w:cstheme="minorHAnsi"/>
        </w:rPr>
        <w:t>, Cristofano Martini il Robetta, Giovanni Benedetto Castiglione, Stefano della Bella,</w:t>
      </w:r>
      <w:r w:rsidR="007367E2">
        <w:rPr>
          <w:rFonts w:cstheme="minorHAnsi"/>
        </w:rPr>
        <w:t xml:space="preserve"> Giuseppe Vasi.</w:t>
      </w:r>
    </w:p>
    <w:p w:rsidR="00F30BB2" w:rsidRDefault="007367E2" w:rsidP="002969A6">
      <w:pPr>
        <w:jc w:val="both"/>
        <w:rPr>
          <w:rFonts w:cstheme="minorHAnsi"/>
        </w:rPr>
      </w:pPr>
      <w:r>
        <w:rPr>
          <w:rFonts w:cstheme="minorHAnsi"/>
        </w:rPr>
        <w:t xml:space="preserve">Molto nutrita anche la sezione dedicata alle </w:t>
      </w:r>
      <w:r w:rsidRPr="00152247">
        <w:rPr>
          <w:rFonts w:cstheme="minorHAnsi"/>
          <w:b/>
        </w:rPr>
        <w:t>stampe popolari</w:t>
      </w:r>
      <w:r>
        <w:rPr>
          <w:rFonts w:cstheme="minorHAnsi"/>
        </w:rPr>
        <w:t xml:space="preserve"> </w:t>
      </w:r>
      <w:r w:rsidR="005B4A9B">
        <w:rPr>
          <w:rFonts w:cstheme="minorHAnsi"/>
        </w:rPr>
        <w:t xml:space="preserve">con un rarissimo foglio di anonimo con </w:t>
      </w:r>
      <w:r w:rsidR="005B4A9B" w:rsidRPr="005B4A9B">
        <w:rPr>
          <w:rFonts w:cstheme="minorHAnsi"/>
          <w:i/>
        </w:rPr>
        <w:t>Proverbi e aforismi</w:t>
      </w:r>
      <w:r w:rsidR="005B4A9B">
        <w:rPr>
          <w:rFonts w:cstheme="minorHAnsi"/>
        </w:rPr>
        <w:t xml:space="preserve"> (lotto 118, base d’asta € 2400), con </w:t>
      </w:r>
      <w:r w:rsidR="005B4A9B" w:rsidRPr="005B4A9B">
        <w:rPr>
          <w:rFonts w:cstheme="minorHAnsi"/>
          <w:i/>
        </w:rPr>
        <w:t xml:space="preserve">Il nobilissimo et dilettevole giuoco del </w:t>
      </w:r>
      <w:proofErr w:type="spellStart"/>
      <w:r w:rsidR="005B4A9B" w:rsidRPr="005B4A9B">
        <w:rPr>
          <w:rFonts w:cstheme="minorHAnsi"/>
          <w:i/>
        </w:rPr>
        <w:t>gambaro</w:t>
      </w:r>
      <w:proofErr w:type="spellEnd"/>
      <w:r w:rsidR="005B4A9B">
        <w:rPr>
          <w:rFonts w:cstheme="minorHAnsi"/>
        </w:rPr>
        <w:t xml:space="preserve"> di Francesco Domenico Maria Francia (lotto 126, base d’asta € 1800),</w:t>
      </w:r>
      <w:r w:rsidR="004B3B64">
        <w:rPr>
          <w:rFonts w:cstheme="minorHAnsi"/>
        </w:rPr>
        <w:t xml:space="preserve"> </w:t>
      </w:r>
      <w:r w:rsidR="005B4A9B">
        <w:rPr>
          <w:rFonts w:cstheme="minorHAnsi"/>
        </w:rPr>
        <w:t xml:space="preserve">per proseguire con il tabellone dipinto per il </w:t>
      </w:r>
      <w:r w:rsidR="005B4A9B" w:rsidRPr="005B4A9B">
        <w:rPr>
          <w:rFonts w:cstheme="minorHAnsi"/>
          <w:i/>
        </w:rPr>
        <w:t>Giuoco del biribissi</w:t>
      </w:r>
      <w:r w:rsidR="005B4A9B">
        <w:rPr>
          <w:rFonts w:cstheme="minorHAnsi"/>
        </w:rPr>
        <w:t xml:space="preserve"> antenato della roulette (lotto 120,</w:t>
      </w:r>
      <w:r w:rsidR="000452C3">
        <w:rPr>
          <w:rFonts w:cstheme="minorHAnsi"/>
        </w:rPr>
        <w:t xml:space="preserve"> </w:t>
      </w:r>
      <w:r w:rsidR="005B4A9B">
        <w:rPr>
          <w:rFonts w:cstheme="minorHAnsi"/>
        </w:rPr>
        <w:t>base d’asta € 800)</w:t>
      </w:r>
      <w:r w:rsidR="004B3B64">
        <w:rPr>
          <w:rFonts w:cstheme="minorHAnsi"/>
        </w:rPr>
        <w:t xml:space="preserve">, con il </w:t>
      </w:r>
      <w:r w:rsidR="004B3B64" w:rsidRPr="004B3B64">
        <w:rPr>
          <w:rFonts w:cstheme="minorHAnsi"/>
          <w:i/>
        </w:rPr>
        <w:t>Ritratto di quelli che vanno vendendo et lavorando per Roma</w:t>
      </w:r>
      <w:r w:rsidR="004B3B64">
        <w:rPr>
          <w:rFonts w:cstheme="minorHAnsi"/>
        </w:rPr>
        <w:t xml:space="preserve"> (lotto 125,</w:t>
      </w:r>
      <w:r w:rsidR="000452C3">
        <w:rPr>
          <w:rFonts w:cstheme="minorHAnsi"/>
        </w:rPr>
        <w:t xml:space="preserve"> </w:t>
      </w:r>
      <w:r w:rsidR="004B3B64">
        <w:rPr>
          <w:rFonts w:cstheme="minorHAnsi"/>
        </w:rPr>
        <w:t>base</w:t>
      </w:r>
      <w:r w:rsidR="00C126E4">
        <w:rPr>
          <w:rFonts w:cstheme="minorHAnsi"/>
        </w:rPr>
        <w:t xml:space="preserve"> </w:t>
      </w:r>
      <w:r w:rsidR="004B3B64">
        <w:rPr>
          <w:rFonts w:cstheme="minorHAnsi"/>
        </w:rPr>
        <w:t>d’asta €</w:t>
      </w:r>
      <w:r w:rsidR="000452C3">
        <w:rPr>
          <w:rFonts w:cstheme="minorHAnsi"/>
        </w:rPr>
        <w:t xml:space="preserve"> </w:t>
      </w:r>
      <w:r w:rsidR="004B3B64">
        <w:rPr>
          <w:rFonts w:cstheme="minorHAnsi"/>
        </w:rPr>
        <w:t xml:space="preserve">2400), e numerose tavole xilografiche a carattere religioso tra cui si segnala la bella </w:t>
      </w:r>
      <w:r w:rsidR="004B3B64" w:rsidRPr="004B3B64">
        <w:rPr>
          <w:rFonts w:cstheme="minorHAnsi"/>
          <w:i/>
        </w:rPr>
        <w:t>Santa Caterina d’Alessandria</w:t>
      </w:r>
      <w:r w:rsidR="004B3B64">
        <w:rPr>
          <w:rFonts w:cstheme="minorHAnsi"/>
        </w:rPr>
        <w:t xml:space="preserve"> del monogrammista BVTA (lotto 131, base d’asta €240).</w:t>
      </w:r>
    </w:p>
    <w:p w:rsidR="00597B3F" w:rsidRDefault="00597B3F" w:rsidP="002969A6">
      <w:pPr>
        <w:jc w:val="both"/>
        <w:rPr>
          <w:rFonts w:cstheme="minorHAnsi"/>
        </w:rPr>
      </w:pPr>
      <w:r>
        <w:rPr>
          <w:rFonts w:cstheme="minorHAnsi"/>
        </w:rPr>
        <w:t xml:space="preserve">Per la prima volta viene dedicata </w:t>
      </w:r>
      <w:r w:rsidRPr="00152247">
        <w:rPr>
          <w:rFonts w:cstheme="minorHAnsi"/>
          <w:b/>
        </w:rPr>
        <w:t>un’intera sezione al mito di Napoleone Bonaparte</w:t>
      </w:r>
      <w:r>
        <w:rPr>
          <w:rFonts w:cstheme="minorHAnsi"/>
        </w:rPr>
        <w:t xml:space="preserve"> con scultura, incisioni – molte in cornice antica –</w:t>
      </w:r>
      <w:r w:rsidR="00F54524">
        <w:rPr>
          <w:rFonts w:cstheme="minorHAnsi"/>
        </w:rPr>
        <w:t xml:space="preserve">, cimeli, </w:t>
      </w:r>
      <w:r>
        <w:rPr>
          <w:rFonts w:cstheme="minorHAnsi"/>
        </w:rPr>
        <w:t>oggettistica</w:t>
      </w:r>
      <w:r w:rsidR="00F54524">
        <w:rPr>
          <w:rFonts w:cstheme="minorHAnsi"/>
        </w:rPr>
        <w:t xml:space="preserve"> e curiosità</w:t>
      </w:r>
      <w:r>
        <w:rPr>
          <w:rFonts w:cstheme="minorHAnsi"/>
        </w:rPr>
        <w:t xml:space="preserve">. Da segnalare </w:t>
      </w:r>
      <w:r w:rsidR="00F54524">
        <w:rPr>
          <w:rFonts w:cstheme="minorHAnsi"/>
        </w:rPr>
        <w:t xml:space="preserve">di </w:t>
      </w:r>
      <w:r w:rsidR="00F54524" w:rsidRPr="00F54524">
        <w:rPr>
          <w:rFonts w:cstheme="minorHAnsi"/>
        </w:rPr>
        <w:t xml:space="preserve">Jean Pierre Marie </w:t>
      </w:r>
      <w:proofErr w:type="spellStart"/>
      <w:r w:rsidR="00F54524" w:rsidRPr="00F54524">
        <w:rPr>
          <w:rFonts w:cstheme="minorHAnsi"/>
        </w:rPr>
        <w:t>Jazet</w:t>
      </w:r>
      <w:proofErr w:type="spellEnd"/>
      <w:r w:rsidR="00F54524" w:rsidRPr="00F54524">
        <w:rPr>
          <w:rFonts w:cstheme="minorHAnsi"/>
        </w:rPr>
        <w:t xml:space="preserve">, </w:t>
      </w:r>
      <w:proofErr w:type="spellStart"/>
      <w:r w:rsidR="00F54524" w:rsidRPr="00F54524">
        <w:rPr>
          <w:rFonts w:cstheme="minorHAnsi"/>
          <w:i/>
        </w:rPr>
        <w:t>Les</w:t>
      </w:r>
      <w:proofErr w:type="spellEnd"/>
      <w:r w:rsidR="00F54524" w:rsidRPr="00F54524">
        <w:rPr>
          <w:rFonts w:cstheme="minorHAnsi"/>
          <w:i/>
        </w:rPr>
        <w:t xml:space="preserve"> </w:t>
      </w:r>
      <w:proofErr w:type="spellStart"/>
      <w:r w:rsidR="00F54524" w:rsidRPr="00F54524">
        <w:rPr>
          <w:rFonts w:cstheme="minorHAnsi"/>
          <w:i/>
        </w:rPr>
        <w:t>Adieux</w:t>
      </w:r>
      <w:proofErr w:type="spellEnd"/>
      <w:r w:rsidR="00F54524" w:rsidRPr="00F54524">
        <w:rPr>
          <w:rFonts w:cstheme="minorHAnsi"/>
          <w:i/>
        </w:rPr>
        <w:t xml:space="preserve"> de Fontainebleau, le 20 </w:t>
      </w:r>
      <w:proofErr w:type="spellStart"/>
      <w:r w:rsidR="00F54524" w:rsidRPr="00F54524">
        <w:rPr>
          <w:rFonts w:cstheme="minorHAnsi"/>
          <w:i/>
        </w:rPr>
        <w:t>avril</w:t>
      </w:r>
      <w:proofErr w:type="spellEnd"/>
      <w:r w:rsidR="00F54524" w:rsidRPr="00F54524">
        <w:rPr>
          <w:rFonts w:cstheme="minorHAnsi"/>
          <w:i/>
        </w:rPr>
        <w:t xml:space="preserve"> 1814</w:t>
      </w:r>
      <w:r w:rsidR="00F54524" w:rsidRPr="00F54524">
        <w:rPr>
          <w:rFonts w:cstheme="minorHAnsi"/>
        </w:rPr>
        <w:t xml:space="preserve"> (lotto 153, base d'asta € 380) in bella cornice dorata</w:t>
      </w:r>
      <w:r w:rsidR="00F54524">
        <w:rPr>
          <w:rFonts w:cstheme="minorHAnsi"/>
        </w:rPr>
        <w:t xml:space="preserve"> decorata con l’aquila napoleonica e trofei d’armi; </w:t>
      </w:r>
      <w:r w:rsidR="00F54524" w:rsidRPr="00F54524">
        <w:rPr>
          <w:rFonts w:cstheme="minorHAnsi"/>
        </w:rPr>
        <w:t xml:space="preserve">due acquerelli di Jacques François Joseph </w:t>
      </w:r>
      <w:proofErr w:type="spellStart"/>
      <w:r w:rsidR="00F54524" w:rsidRPr="00F54524">
        <w:rPr>
          <w:rFonts w:cstheme="minorHAnsi"/>
        </w:rPr>
        <w:t>Swebach</w:t>
      </w:r>
      <w:proofErr w:type="spellEnd"/>
      <w:r w:rsidR="00F54524" w:rsidRPr="00F54524">
        <w:rPr>
          <w:rFonts w:cstheme="minorHAnsi"/>
        </w:rPr>
        <w:t xml:space="preserve"> de </w:t>
      </w:r>
      <w:proofErr w:type="spellStart"/>
      <w:r w:rsidR="00F54524" w:rsidRPr="00F54524">
        <w:rPr>
          <w:rFonts w:cstheme="minorHAnsi"/>
        </w:rPr>
        <w:t>Fontaine</w:t>
      </w:r>
      <w:proofErr w:type="spellEnd"/>
      <w:r w:rsidR="00F54524" w:rsidRPr="00F54524">
        <w:rPr>
          <w:rFonts w:cstheme="minorHAnsi"/>
        </w:rPr>
        <w:t xml:space="preserve">, </w:t>
      </w:r>
      <w:proofErr w:type="spellStart"/>
      <w:r w:rsidR="00F54524" w:rsidRPr="00F54524">
        <w:rPr>
          <w:rFonts w:cstheme="minorHAnsi"/>
          <w:i/>
        </w:rPr>
        <w:t>Bataille</w:t>
      </w:r>
      <w:proofErr w:type="spellEnd"/>
      <w:r w:rsidR="00F54524" w:rsidRPr="00F54524">
        <w:rPr>
          <w:rFonts w:cstheme="minorHAnsi"/>
          <w:i/>
        </w:rPr>
        <w:t xml:space="preserve"> de </w:t>
      </w:r>
      <w:proofErr w:type="spellStart"/>
      <w:r w:rsidR="00F54524" w:rsidRPr="00F54524">
        <w:rPr>
          <w:rFonts w:cstheme="minorHAnsi"/>
          <w:i/>
        </w:rPr>
        <w:t>Cautzen</w:t>
      </w:r>
      <w:proofErr w:type="spellEnd"/>
      <w:r w:rsidR="00F54524" w:rsidRPr="00F54524">
        <w:rPr>
          <w:rFonts w:cstheme="minorHAnsi"/>
          <w:i/>
        </w:rPr>
        <w:t xml:space="preserve"> / </w:t>
      </w:r>
      <w:proofErr w:type="spellStart"/>
      <w:r w:rsidR="00F54524" w:rsidRPr="00F54524">
        <w:rPr>
          <w:rFonts w:cstheme="minorHAnsi"/>
          <w:i/>
        </w:rPr>
        <w:t>Bataille</w:t>
      </w:r>
      <w:proofErr w:type="spellEnd"/>
      <w:r w:rsidR="00F54524" w:rsidRPr="00F54524">
        <w:rPr>
          <w:rFonts w:cstheme="minorHAnsi"/>
          <w:i/>
        </w:rPr>
        <w:t xml:space="preserve"> de </w:t>
      </w:r>
      <w:proofErr w:type="spellStart"/>
      <w:r w:rsidR="00F54524" w:rsidRPr="00F54524">
        <w:rPr>
          <w:rFonts w:cstheme="minorHAnsi"/>
          <w:i/>
        </w:rPr>
        <w:t>Hanau</w:t>
      </w:r>
      <w:proofErr w:type="spellEnd"/>
      <w:r w:rsidR="00F54524" w:rsidRPr="00F54524">
        <w:rPr>
          <w:rFonts w:cstheme="minorHAnsi"/>
          <w:i/>
        </w:rPr>
        <w:t xml:space="preserve"> 30 </w:t>
      </w:r>
      <w:proofErr w:type="spellStart"/>
      <w:r w:rsidR="00F54524" w:rsidRPr="00F54524">
        <w:rPr>
          <w:rFonts w:cstheme="minorHAnsi"/>
          <w:i/>
        </w:rPr>
        <w:t>Oct</w:t>
      </w:r>
      <w:proofErr w:type="spellEnd"/>
      <w:r w:rsidR="00F54524" w:rsidRPr="00F54524">
        <w:rPr>
          <w:rFonts w:cstheme="minorHAnsi"/>
          <w:i/>
        </w:rPr>
        <w:t>. 1813</w:t>
      </w:r>
      <w:r w:rsidR="00F54524" w:rsidRPr="00F54524">
        <w:rPr>
          <w:rFonts w:cstheme="minorHAnsi"/>
        </w:rPr>
        <w:t xml:space="preserve"> (lotto 165, base d'asta € 600)</w:t>
      </w:r>
      <w:r w:rsidR="00F54524">
        <w:rPr>
          <w:rFonts w:cstheme="minorHAnsi"/>
        </w:rPr>
        <w:t>,</w:t>
      </w:r>
      <w:r w:rsidR="007351C1">
        <w:rPr>
          <w:rFonts w:cstheme="minorHAnsi"/>
        </w:rPr>
        <w:t xml:space="preserve"> </w:t>
      </w:r>
      <w:r w:rsidR="00F54524">
        <w:rPr>
          <w:rFonts w:cstheme="minorHAnsi"/>
        </w:rPr>
        <w:t>un esemplare del busto in marmo</w:t>
      </w:r>
      <w:r w:rsidR="007351C1">
        <w:rPr>
          <w:rFonts w:cstheme="minorHAnsi"/>
        </w:rPr>
        <w:t>,</w:t>
      </w:r>
      <w:r w:rsidR="00F54524">
        <w:rPr>
          <w:rFonts w:cstheme="minorHAnsi"/>
        </w:rPr>
        <w:t xml:space="preserve"> adottato come immagine ufficiale dell’imperatore negli edifici pubblici</w:t>
      </w:r>
      <w:r w:rsidR="007351C1">
        <w:rPr>
          <w:rFonts w:cstheme="minorHAnsi"/>
        </w:rPr>
        <w:t xml:space="preserve">, dal modello di </w:t>
      </w:r>
      <w:r w:rsidR="007351C1" w:rsidRPr="007351C1">
        <w:rPr>
          <w:rFonts w:cstheme="minorHAnsi"/>
        </w:rPr>
        <w:t xml:space="preserve">Antoine-Denis </w:t>
      </w:r>
      <w:proofErr w:type="spellStart"/>
      <w:r w:rsidR="007351C1" w:rsidRPr="007351C1">
        <w:rPr>
          <w:rFonts w:cstheme="minorHAnsi"/>
        </w:rPr>
        <w:t>Chaudet</w:t>
      </w:r>
      <w:proofErr w:type="spellEnd"/>
      <w:r w:rsidR="007351C1" w:rsidRPr="007351C1">
        <w:rPr>
          <w:rFonts w:cstheme="minorHAnsi"/>
        </w:rPr>
        <w:t xml:space="preserve"> </w:t>
      </w:r>
      <w:r w:rsidR="007351C1">
        <w:rPr>
          <w:rFonts w:cstheme="minorHAnsi"/>
        </w:rPr>
        <w:t xml:space="preserve">(lotto 139, base d’asta € 1500); una tabacchiera in tartaruga con al coperchio la medaglia </w:t>
      </w:r>
      <w:r w:rsidR="007351C1" w:rsidRPr="007351C1">
        <w:rPr>
          <w:rFonts w:cstheme="minorHAnsi"/>
        </w:rPr>
        <w:t xml:space="preserve">dorata </w:t>
      </w:r>
      <w:proofErr w:type="spellStart"/>
      <w:r w:rsidR="007351C1" w:rsidRPr="007351C1">
        <w:rPr>
          <w:rFonts w:cstheme="minorHAnsi"/>
          <w:i/>
        </w:rPr>
        <w:t>Napoleon</w:t>
      </w:r>
      <w:proofErr w:type="spellEnd"/>
      <w:r w:rsidR="007351C1" w:rsidRPr="007351C1">
        <w:rPr>
          <w:rFonts w:cstheme="minorHAnsi"/>
          <w:i/>
        </w:rPr>
        <w:t xml:space="preserve"> </w:t>
      </w:r>
      <w:proofErr w:type="spellStart"/>
      <w:r w:rsidR="007351C1" w:rsidRPr="007351C1">
        <w:rPr>
          <w:rFonts w:cstheme="minorHAnsi"/>
          <w:i/>
        </w:rPr>
        <w:t>Empereur</w:t>
      </w:r>
      <w:proofErr w:type="spellEnd"/>
      <w:r w:rsidR="007351C1" w:rsidRPr="007351C1">
        <w:rPr>
          <w:rFonts w:cstheme="minorHAnsi"/>
          <w:i/>
        </w:rPr>
        <w:t xml:space="preserve"> </w:t>
      </w:r>
      <w:proofErr w:type="spellStart"/>
      <w:r w:rsidR="007351C1" w:rsidRPr="007351C1">
        <w:rPr>
          <w:rFonts w:cstheme="minorHAnsi"/>
          <w:i/>
        </w:rPr>
        <w:t>des</w:t>
      </w:r>
      <w:proofErr w:type="spellEnd"/>
      <w:r w:rsidR="007351C1" w:rsidRPr="007351C1">
        <w:rPr>
          <w:rFonts w:cstheme="minorHAnsi"/>
          <w:i/>
        </w:rPr>
        <w:t xml:space="preserve"> </w:t>
      </w:r>
      <w:proofErr w:type="spellStart"/>
      <w:r w:rsidR="007351C1" w:rsidRPr="007351C1">
        <w:rPr>
          <w:rFonts w:cstheme="minorHAnsi"/>
          <w:i/>
        </w:rPr>
        <w:t>Francais</w:t>
      </w:r>
      <w:proofErr w:type="spellEnd"/>
      <w:r w:rsidR="007351C1" w:rsidRPr="007351C1">
        <w:rPr>
          <w:rFonts w:cstheme="minorHAnsi"/>
          <w:i/>
        </w:rPr>
        <w:t xml:space="preserve"> et </w:t>
      </w:r>
      <w:proofErr w:type="spellStart"/>
      <w:r w:rsidR="007351C1" w:rsidRPr="007351C1">
        <w:rPr>
          <w:rFonts w:cstheme="minorHAnsi"/>
          <w:i/>
        </w:rPr>
        <w:t>Roi</w:t>
      </w:r>
      <w:proofErr w:type="spellEnd"/>
      <w:r w:rsidR="007351C1" w:rsidRPr="007351C1">
        <w:rPr>
          <w:rFonts w:cstheme="minorHAnsi"/>
          <w:i/>
        </w:rPr>
        <w:t xml:space="preserve"> d’</w:t>
      </w:r>
      <w:proofErr w:type="spellStart"/>
      <w:r w:rsidR="007351C1" w:rsidRPr="007351C1">
        <w:rPr>
          <w:rFonts w:cstheme="minorHAnsi"/>
          <w:i/>
        </w:rPr>
        <w:t>Italie</w:t>
      </w:r>
      <w:proofErr w:type="spellEnd"/>
      <w:r w:rsidR="007351C1">
        <w:rPr>
          <w:rFonts w:cstheme="minorHAnsi"/>
        </w:rPr>
        <w:t xml:space="preserve">, di </w:t>
      </w:r>
      <w:r w:rsidR="007351C1" w:rsidRPr="007351C1">
        <w:rPr>
          <w:rFonts w:cstheme="minorHAnsi"/>
        </w:rPr>
        <w:t>André Galle (</w:t>
      </w:r>
      <w:r w:rsidR="007351C1">
        <w:rPr>
          <w:rFonts w:cstheme="minorHAnsi"/>
        </w:rPr>
        <w:t>lotto 150, base d’asta € 280).</w:t>
      </w:r>
    </w:p>
    <w:p w:rsidR="00A50AB6" w:rsidRDefault="007351C1" w:rsidP="002969A6">
      <w:pPr>
        <w:jc w:val="both"/>
        <w:rPr>
          <w:rFonts w:cstheme="minorHAnsi"/>
        </w:rPr>
      </w:pPr>
      <w:r>
        <w:rPr>
          <w:rFonts w:cstheme="minorHAnsi"/>
        </w:rPr>
        <w:t xml:space="preserve">Vastissima e varia l’offerta della tradizionale sezione di </w:t>
      </w:r>
      <w:r w:rsidRPr="00152247">
        <w:rPr>
          <w:rFonts w:cstheme="minorHAnsi"/>
          <w:b/>
        </w:rPr>
        <w:t xml:space="preserve">cartografia </w:t>
      </w:r>
      <w:r w:rsidR="00216CF4" w:rsidRPr="00152247">
        <w:rPr>
          <w:rFonts w:cstheme="minorHAnsi"/>
          <w:b/>
        </w:rPr>
        <w:t>e vedute</w:t>
      </w:r>
      <w:r w:rsidR="00A6706C">
        <w:rPr>
          <w:rFonts w:cstheme="minorHAnsi"/>
        </w:rPr>
        <w:t>,</w:t>
      </w:r>
      <w:r w:rsidR="00216CF4">
        <w:rPr>
          <w:rFonts w:cstheme="minorHAnsi"/>
        </w:rPr>
        <w:t xml:space="preserve"> </w:t>
      </w:r>
      <w:r w:rsidR="00A6706C">
        <w:rPr>
          <w:rFonts w:cstheme="minorHAnsi"/>
        </w:rPr>
        <w:t xml:space="preserve">dove </w:t>
      </w:r>
      <w:r w:rsidR="00216CF4">
        <w:rPr>
          <w:rFonts w:cstheme="minorHAnsi"/>
        </w:rPr>
        <w:t xml:space="preserve">al centro dell’interesse </w:t>
      </w:r>
      <w:r w:rsidR="00A6706C">
        <w:rPr>
          <w:rFonts w:cstheme="minorHAnsi"/>
        </w:rPr>
        <w:t>si collocano</w:t>
      </w:r>
      <w:r>
        <w:rPr>
          <w:rFonts w:cstheme="minorHAnsi"/>
        </w:rPr>
        <w:t xml:space="preserve"> </w:t>
      </w:r>
      <w:r w:rsidR="00B93582">
        <w:rPr>
          <w:rFonts w:cstheme="minorHAnsi"/>
        </w:rPr>
        <w:t xml:space="preserve">alcune rarità quali </w:t>
      </w:r>
      <w:proofErr w:type="spellStart"/>
      <w:r w:rsidR="00A6706C" w:rsidRPr="00A6706C">
        <w:rPr>
          <w:rFonts w:cstheme="minorHAnsi"/>
          <w:i/>
        </w:rPr>
        <w:t>Shqipëria</w:t>
      </w:r>
      <w:proofErr w:type="spellEnd"/>
      <w:r w:rsidR="00A6706C" w:rsidRPr="00A6706C">
        <w:rPr>
          <w:rFonts w:cstheme="minorHAnsi"/>
          <w:i/>
        </w:rPr>
        <w:t xml:space="preserve"> (Albania),</w:t>
      </w:r>
      <w:r w:rsidR="00A6706C" w:rsidRPr="00A6706C">
        <w:rPr>
          <w:rFonts w:cstheme="minorHAnsi"/>
        </w:rPr>
        <w:t xml:space="preserve"> </w:t>
      </w:r>
      <w:r w:rsidR="00A6706C">
        <w:rPr>
          <w:rFonts w:cstheme="minorHAnsi"/>
        </w:rPr>
        <w:t xml:space="preserve">mappa </w:t>
      </w:r>
      <w:r w:rsidR="00A6706C" w:rsidRPr="00A6706C">
        <w:rPr>
          <w:rFonts w:cstheme="minorHAnsi"/>
        </w:rPr>
        <w:t>edita dall'</w:t>
      </w:r>
      <w:proofErr w:type="spellStart"/>
      <w:r w:rsidR="00A6706C" w:rsidRPr="00A6706C">
        <w:rPr>
          <w:rFonts w:cstheme="minorHAnsi"/>
        </w:rPr>
        <w:t>Institut</w:t>
      </w:r>
      <w:proofErr w:type="spellEnd"/>
      <w:r w:rsidR="00A6706C" w:rsidRPr="00A6706C">
        <w:rPr>
          <w:rFonts w:cstheme="minorHAnsi"/>
        </w:rPr>
        <w:t xml:space="preserve"> de </w:t>
      </w:r>
      <w:proofErr w:type="spellStart"/>
      <w:r w:rsidR="00A6706C" w:rsidRPr="00A6706C">
        <w:rPr>
          <w:rFonts w:cstheme="minorHAnsi"/>
        </w:rPr>
        <w:t>géographie</w:t>
      </w:r>
      <w:proofErr w:type="spellEnd"/>
      <w:r w:rsidR="00A6706C" w:rsidRPr="00A6706C">
        <w:rPr>
          <w:rFonts w:cstheme="minorHAnsi"/>
        </w:rPr>
        <w:t xml:space="preserve"> de Bruxelles nel 1902 (lotto 176,</w:t>
      </w:r>
      <w:r w:rsidR="00B93582">
        <w:rPr>
          <w:rFonts w:cstheme="minorHAnsi"/>
        </w:rPr>
        <w:t xml:space="preserve"> </w:t>
      </w:r>
      <w:r w:rsidR="00A6706C" w:rsidRPr="00A6706C">
        <w:rPr>
          <w:rFonts w:cstheme="minorHAnsi"/>
        </w:rPr>
        <w:t>base d'asta € 2200)</w:t>
      </w:r>
      <w:r w:rsidR="00A6706C">
        <w:rPr>
          <w:rFonts w:cstheme="minorHAnsi"/>
        </w:rPr>
        <w:t xml:space="preserve">; la </w:t>
      </w:r>
      <w:r w:rsidR="00A6706C" w:rsidRPr="00A6706C">
        <w:rPr>
          <w:rFonts w:cstheme="minorHAnsi"/>
          <w:i/>
        </w:rPr>
        <w:t xml:space="preserve">Veduta di Napoli dalla parte di </w:t>
      </w:r>
      <w:proofErr w:type="spellStart"/>
      <w:r w:rsidR="00A6706C" w:rsidRPr="00A6706C">
        <w:rPr>
          <w:rFonts w:cstheme="minorHAnsi"/>
          <w:i/>
        </w:rPr>
        <w:t>Chiaia</w:t>
      </w:r>
      <w:proofErr w:type="spellEnd"/>
      <w:r w:rsidR="00A6706C" w:rsidRPr="00A6706C">
        <w:rPr>
          <w:rFonts w:cstheme="minorHAnsi"/>
          <w:i/>
        </w:rPr>
        <w:t xml:space="preserve"> sino al Vesuvio</w:t>
      </w:r>
      <w:r w:rsidR="00A6706C">
        <w:rPr>
          <w:rFonts w:cstheme="minorHAnsi"/>
          <w:i/>
        </w:rPr>
        <w:t xml:space="preserve"> </w:t>
      </w:r>
      <w:r w:rsidR="00A6706C" w:rsidRPr="00A6706C">
        <w:rPr>
          <w:rFonts w:cstheme="minorHAnsi"/>
          <w:i/>
        </w:rPr>
        <w:t xml:space="preserve">come si vede da </w:t>
      </w:r>
      <w:proofErr w:type="spellStart"/>
      <w:r w:rsidR="00A6706C" w:rsidRPr="00A6706C">
        <w:rPr>
          <w:rFonts w:cstheme="minorHAnsi"/>
          <w:i/>
        </w:rPr>
        <w:t>Posilipo</w:t>
      </w:r>
      <w:proofErr w:type="spellEnd"/>
      <w:r w:rsidR="00A6706C" w:rsidRPr="00A6706C">
        <w:rPr>
          <w:rFonts w:cstheme="minorHAnsi"/>
        </w:rPr>
        <w:t xml:space="preserve"> di Giuseppe </w:t>
      </w:r>
      <w:proofErr w:type="spellStart"/>
      <w:r w:rsidR="00A6706C" w:rsidRPr="00A6706C">
        <w:rPr>
          <w:rFonts w:cstheme="minorHAnsi"/>
        </w:rPr>
        <w:t>Aloja</w:t>
      </w:r>
      <w:proofErr w:type="spellEnd"/>
      <w:r w:rsidR="00A6706C" w:rsidRPr="00A6706C">
        <w:rPr>
          <w:rFonts w:cstheme="minorHAnsi"/>
        </w:rPr>
        <w:t xml:space="preserve"> edita da Giovanni </w:t>
      </w:r>
      <w:proofErr w:type="spellStart"/>
      <w:r w:rsidR="00A6706C" w:rsidRPr="00A6706C">
        <w:rPr>
          <w:rFonts w:cstheme="minorHAnsi"/>
        </w:rPr>
        <w:t>Gravier</w:t>
      </w:r>
      <w:proofErr w:type="spellEnd"/>
      <w:r w:rsidR="00A6706C" w:rsidRPr="00A6706C">
        <w:rPr>
          <w:rFonts w:cstheme="minorHAnsi"/>
        </w:rPr>
        <w:t xml:space="preserve"> (lotto 177, base d'asta € 1650)</w:t>
      </w:r>
      <w:r w:rsidR="00A6706C">
        <w:rPr>
          <w:rFonts w:cstheme="minorHAnsi"/>
        </w:rPr>
        <w:t>; d</w:t>
      </w:r>
      <w:r w:rsidR="00A6706C" w:rsidRPr="00A6706C">
        <w:rPr>
          <w:rFonts w:cstheme="minorHAnsi"/>
        </w:rPr>
        <w:t>i Ludwig Salvator Asburgo Lorena il</w:t>
      </w:r>
      <w:r w:rsidR="00A6706C">
        <w:rPr>
          <w:rFonts w:cstheme="minorHAnsi"/>
        </w:rPr>
        <w:t xml:space="preserve"> voluminoso </w:t>
      </w:r>
      <w:r w:rsidR="00A6706C" w:rsidRPr="00A6706C">
        <w:rPr>
          <w:rFonts w:cstheme="minorHAnsi"/>
          <w:i/>
        </w:rPr>
        <w:t xml:space="preserve">Panorama von </w:t>
      </w:r>
      <w:proofErr w:type="spellStart"/>
      <w:r w:rsidR="00A6706C" w:rsidRPr="00A6706C">
        <w:rPr>
          <w:rFonts w:cstheme="minorHAnsi"/>
          <w:i/>
        </w:rPr>
        <w:t>Alexandrette</w:t>
      </w:r>
      <w:proofErr w:type="spellEnd"/>
      <w:r w:rsidR="00A6706C" w:rsidRPr="00A6706C">
        <w:rPr>
          <w:rFonts w:cstheme="minorHAnsi"/>
        </w:rPr>
        <w:t xml:space="preserve">. </w:t>
      </w:r>
      <w:proofErr w:type="spellStart"/>
      <w:r w:rsidR="00A6706C" w:rsidRPr="00A6706C">
        <w:rPr>
          <w:rFonts w:cstheme="minorHAnsi"/>
        </w:rPr>
        <w:t>Prag</w:t>
      </w:r>
      <w:proofErr w:type="spellEnd"/>
      <w:r w:rsidR="00A6706C" w:rsidRPr="00A6706C">
        <w:rPr>
          <w:rFonts w:cstheme="minorHAnsi"/>
        </w:rPr>
        <w:t>: 1901 (lotto 178, base d'asta € 4500)</w:t>
      </w:r>
      <w:r w:rsidR="00A6706C">
        <w:rPr>
          <w:rFonts w:cstheme="minorHAnsi"/>
        </w:rPr>
        <w:t>. Poi i</w:t>
      </w:r>
      <w:r w:rsidR="00A6706C" w:rsidRPr="00A6706C">
        <w:rPr>
          <w:rFonts w:cstheme="minorHAnsi"/>
        </w:rPr>
        <w:t xml:space="preserve"> sei fogli con i fusi destinati alla costruzione del globo terrestre e i sei destinati alla costruzione del globo celeste di Giovanni Maria Cassini (lotti 187-188,</w:t>
      </w:r>
      <w:r w:rsidR="00A6706C">
        <w:rPr>
          <w:rFonts w:cstheme="minorHAnsi"/>
        </w:rPr>
        <w:t xml:space="preserve"> </w:t>
      </w:r>
      <w:r w:rsidR="00A6706C" w:rsidRPr="00A6706C">
        <w:rPr>
          <w:rFonts w:cstheme="minorHAnsi"/>
        </w:rPr>
        <w:t xml:space="preserve">base d'asta € 3300 </w:t>
      </w:r>
      <w:r w:rsidR="00A6706C">
        <w:rPr>
          <w:rFonts w:cstheme="minorHAnsi"/>
        </w:rPr>
        <w:t>a lotto</w:t>
      </w:r>
      <w:r w:rsidR="00A6706C" w:rsidRPr="00A6706C">
        <w:rPr>
          <w:rFonts w:cstheme="minorHAnsi"/>
        </w:rPr>
        <w:t>)</w:t>
      </w:r>
      <w:r w:rsidR="00A6706C">
        <w:rPr>
          <w:rFonts w:cstheme="minorHAnsi"/>
        </w:rPr>
        <w:t>;  l</w:t>
      </w:r>
      <w:r w:rsidR="00A6706C" w:rsidRPr="00A6706C">
        <w:rPr>
          <w:rFonts w:cstheme="minorHAnsi"/>
        </w:rPr>
        <w:t xml:space="preserve">a suggestiva e grandiosa </w:t>
      </w:r>
      <w:r w:rsidR="00A6706C" w:rsidRPr="00A6706C">
        <w:rPr>
          <w:rFonts w:cstheme="minorHAnsi"/>
          <w:i/>
        </w:rPr>
        <w:t>Veduta immaginaria di Gerusalemme</w:t>
      </w:r>
      <w:r w:rsidR="00A6706C" w:rsidRPr="00A6706C">
        <w:rPr>
          <w:rFonts w:cstheme="minorHAnsi"/>
        </w:rPr>
        <w:t xml:space="preserve"> di Johann Daniel Hertz (lotto 202, base d'asta € 4000)</w:t>
      </w:r>
      <w:r w:rsidR="00A6706C">
        <w:rPr>
          <w:rFonts w:cstheme="minorHAnsi"/>
        </w:rPr>
        <w:t>, infine  d</w:t>
      </w:r>
      <w:r w:rsidR="00A6706C" w:rsidRPr="00A6706C">
        <w:rPr>
          <w:rFonts w:cstheme="minorHAnsi"/>
        </w:rPr>
        <w:t>el raro autore Paolo Petrini (Attivo a Napoli tra il 1692 e il 1748)</w:t>
      </w:r>
      <w:r w:rsidR="00A6706C">
        <w:rPr>
          <w:rFonts w:cstheme="minorHAnsi"/>
        </w:rPr>
        <w:t xml:space="preserve">, </w:t>
      </w:r>
      <w:r w:rsidR="00A6706C" w:rsidRPr="00A6706C">
        <w:rPr>
          <w:rFonts w:cstheme="minorHAnsi"/>
          <w:i/>
        </w:rPr>
        <w:t xml:space="preserve">L’Asia Dedicata All’Illustris.mo ed </w:t>
      </w:r>
      <w:proofErr w:type="spellStart"/>
      <w:r w:rsidR="00A6706C" w:rsidRPr="00A6706C">
        <w:rPr>
          <w:rFonts w:cstheme="minorHAnsi"/>
          <w:i/>
        </w:rPr>
        <w:t>Eccel.imo</w:t>
      </w:r>
      <w:proofErr w:type="spellEnd"/>
      <w:r w:rsidR="00A6706C" w:rsidRPr="00A6706C">
        <w:rPr>
          <w:rFonts w:cstheme="minorHAnsi"/>
          <w:i/>
        </w:rPr>
        <w:t xml:space="preserve"> Sig.re </w:t>
      </w:r>
      <w:proofErr w:type="spellStart"/>
      <w:r w:rsidR="00A6706C" w:rsidRPr="00A6706C">
        <w:rPr>
          <w:rFonts w:cstheme="minorHAnsi"/>
          <w:i/>
        </w:rPr>
        <w:t>D.Carlo</w:t>
      </w:r>
      <w:proofErr w:type="spellEnd"/>
      <w:r w:rsidR="00A6706C" w:rsidRPr="00A6706C">
        <w:rPr>
          <w:rFonts w:cstheme="minorHAnsi"/>
          <w:i/>
        </w:rPr>
        <w:t xml:space="preserve"> Francesco Spinelli Principe di Tarsia, Marchese del Ciro</w:t>
      </w:r>
      <w:r w:rsidR="00A6706C" w:rsidRPr="00A6706C">
        <w:rPr>
          <w:rFonts w:cstheme="minorHAnsi"/>
        </w:rPr>
        <w:t xml:space="preserve"> (lotto 225, base d'asta € 1500)</w:t>
      </w:r>
      <w:r w:rsidR="00A6706C">
        <w:rPr>
          <w:rFonts w:cstheme="minorHAnsi"/>
        </w:rPr>
        <w:t>. Poi ancora mappe</w:t>
      </w:r>
      <w:r w:rsidR="002E4D23">
        <w:rPr>
          <w:rFonts w:cstheme="minorHAnsi"/>
        </w:rPr>
        <w:t xml:space="preserve"> di cartografi acclarati quali </w:t>
      </w:r>
      <w:r w:rsidR="00A6706C" w:rsidRPr="00A6706C">
        <w:rPr>
          <w:rFonts w:cstheme="minorHAnsi"/>
        </w:rPr>
        <w:t xml:space="preserve">Abraham </w:t>
      </w:r>
      <w:proofErr w:type="spellStart"/>
      <w:r w:rsidR="00A6706C" w:rsidRPr="00A6706C">
        <w:rPr>
          <w:rFonts w:cstheme="minorHAnsi"/>
        </w:rPr>
        <w:t>Ortelius</w:t>
      </w:r>
      <w:proofErr w:type="spellEnd"/>
      <w:r w:rsidR="00A6706C" w:rsidRPr="00A6706C">
        <w:rPr>
          <w:rFonts w:cstheme="minorHAnsi"/>
        </w:rPr>
        <w:t xml:space="preserve">, Johannes </w:t>
      </w:r>
      <w:proofErr w:type="spellStart"/>
      <w:r w:rsidR="00A6706C" w:rsidRPr="00A6706C">
        <w:rPr>
          <w:rFonts w:cstheme="minorHAnsi"/>
        </w:rPr>
        <w:t>Blaeu</w:t>
      </w:r>
      <w:proofErr w:type="spellEnd"/>
      <w:r w:rsidR="00A6706C" w:rsidRPr="00A6706C">
        <w:rPr>
          <w:rFonts w:cstheme="minorHAnsi"/>
        </w:rPr>
        <w:t xml:space="preserve">, Johann </w:t>
      </w:r>
      <w:proofErr w:type="spellStart"/>
      <w:r w:rsidR="00A6706C" w:rsidRPr="00A6706C">
        <w:rPr>
          <w:rFonts w:cstheme="minorHAnsi"/>
        </w:rPr>
        <w:t>Baptist</w:t>
      </w:r>
      <w:proofErr w:type="spellEnd"/>
      <w:r w:rsidR="00A6706C" w:rsidRPr="00A6706C">
        <w:rPr>
          <w:rFonts w:cstheme="minorHAnsi"/>
        </w:rPr>
        <w:t xml:space="preserve"> </w:t>
      </w:r>
      <w:proofErr w:type="spellStart"/>
      <w:r w:rsidR="00A6706C" w:rsidRPr="00A6706C">
        <w:rPr>
          <w:rFonts w:cstheme="minorHAnsi"/>
        </w:rPr>
        <w:t>Homann</w:t>
      </w:r>
      <w:proofErr w:type="spellEnd"/>
      <w:r w:rsidR="00A6706C" w:rsidRPr="00A6706C">
        <w:rPr>
          <w:rFonts w:cstheme="minorHAnsi"/>
        </w:rPr>
        <w:t xml:space="preserve"> ed Eredi, Jacques Nicolas </w:t>
      </w:r>
      <w:proofErr w:type="spellStart"/>
      <w:r w:rsidR="00A6706C" w:rsidRPr="00A6706C">
        <w:rPr>
          <w:rFonts w:cstheme="minorHAnsi"/>
        </w:rPr>
        <w:t>Bellin</w:t>
      </w:r>
      <w:proofErr w:type="spellEnd"/>
      <w:r w:rsidR="00A6706C" w:rsidRPr="00A6706C">
        <w:rPr>
          <w:rFonts w:cstheme="minorHAnsi"/>
        </w:rPr>
        <w:t>, Nico</w:t>
      </w:r>
      <w:r w:rsidR="00A6706C">
        <w:rPr>
          <w:rFonts w:cstheme="minorHAnsi"/>
        </w:rPr>
        <w:t xml:space="preserve">las De </w:t>
      </w:r>
      <w:proofErr w:type="spellStart"/>
      <w:r w:rsidR="00A6706C">
        <w:rPr>
          <w:rFonts w:cstheme="minorHAnsi"/>
        </w:rPr>
        <w:t>Fer</w:t>
      </w:r>
      <w:proofErr w:type="spellEnd"/>
      <w:r w:rsidR="00A6706C">
        <w:rPr>
          <w:rFonts w:cstheme="minorHAnsi"/>
        </w:rPr>
        <w:t>, Guillaume de l'</w:t>
      </w:r>
      <w:proofErr w:type="spellStart"/>
      <w:r w:rsidR="00A6706C">
        <w:rPr>
          <w:rFonts w:cstheme="minorHAnsi"/>
        </w:rPr>
        <w:t>Isle</w:t>
      </w:r>
      <w:proofErr w:type="spellEnd"/>
      <w:r w:rsidR="00A6706C">
        <w:rPr>
          <w:rFonts w:cstheme="minorHAnsi"/>
        </w:rPr>
        <w:t>.</w:t>
      </w:r>
      <w:r w:rsidR="001E3D4B">
        <w:rPr>
          <w:rFonts w:cstheme="minorHAnsi"/>
        </w:rPr>
        <w:t xml:space="preserve"> Menzione particolare per la raccolta di carte nautiche all’incanto tra le quali </w:t>
      </w:r>
      <w:r w:rsidR="00A50AB6">
        <w:rPr>
          <w:rFonts w:cstheme="minorHAnsi"/>
        </w:rPr>
        <w:t xml:space="preserve">ricordiamo il grande In-folio che raccoglie </w:t>
      </w:r>
      <w:proofErr w:type="spellStart"/>
      <w:r w:rsidR="00A50AB6" w:rsidRPr="00A50AB6">
        <w:rPr>
          <w:rFonts w:cstheme="minorHAnsi"/>
          <w:i/>
        </w:rPr>
        <w:t>Les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cartes</w:t>
      </w:r>
      <w:proofErr w:type="spellEnd"/>
      <w:r w:rsidR="00A50AB6" w:rsidRPr="00A50AB6">
        <w:rPr>
          <w:rFonts w:cstheme="minorHAnsi"/>
          <w:i/>
        </w:rPr>
        <w:t xml:space="preserve"> marines de M. </w:t>
      </w:r>
      <w:proofErr w:type="spellStart"/>
      <w:r w:rsidR="00A50AB6" w:rsidRPr="00A50AB6">
        <w:rPr>
          <w:rFonts w:cstheme="minorHAnsi"/>
          <w:i/>
        </w:rPr>
        <w:t>Adolphe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Vidal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Capitaine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au</w:t>
      </w:r>
      <w:proofErr w:type="spellEnd"/>
      <w:r w:rsidR="00A50AB6" w:rsidRPr="00A50AB6">
        <w:rPr>
          <w:rFonts w:cstheme="minorHAnsi"/>
          <w:i/>
        </w:rPr>
        <w:t xml:space="preserve"> Long-</w:t>
      </w:r>
      <w:proofErr w:type="spellStart"/>
      <w:r w:rsidR="00A50AB6" w:rsidRPr="00A50AB6">
        <w:rPr>
          <w:rFonts w:cstheme="minorHAnsi"/>
          <w:i/>
        </w:rPr>
        <w:t>Cours</w:t>
      </w:r>
      <w:proofErr w:type="spellEnd"/>
      <w:r w:rsidR="00A50AB6" w:rsidRPr="00A50AB6">
        <w:rPr>
          <w:rFonts w:cstheme="minorHAnsi"/>
          <w:i/>
        </w:rPr>
        <w:t>.</w:t>
      </w:r>
      <w:r w:rsidR="00A50AB6" w:rsidRPr="00A50AB6">
        <w:rPr>
          <w:rFonts w:cstheme="minorHAnsi"/>
        </w:rPr>
        <w:t xml:space="preserve"> </w:t>
      </w:r>
      <w:r w:rsidR="00A50AB6">
        <w:rPr>
          <w:rFonts w:cstheme="minorHAnsi"/>
        </w:rPr>
        <w:t xml:space="preserve"> </w:t>
      </w:r>
      <w:r w:rsidR="00A50AB6" w:rsidRPr="00A50AB6">
        <w:rPr>
          <w:rFonts w:cstheme="minorHAnsi"/>
        </w:rPr>
        <w:t>da lui fatte rilegare in</w:t>
      </w:r>
      <w:r w:rsidR="00A50AB6">
        <w:rPr>
          <w:rFonts w:cstheme="minorHAnsi"/>
        </w:rPr>
        <w:t xml:space="preserve"> </w:t>
      </w:r>
      <w:r w:rsidR="00A50AB6" w:rsidRPr="00A50AB6">
        <w:rPr>
          <w:rFonts w:cstheme="minorHAnsi"/>
        </w:rPr>
        <w:t xml:space="preserve">volume nel 1833 anno in cui conseguì il suo brevetto. </w:t>
      </w:r>
      <w:r w:rsidR="00A50AB6">
        <w:rPr>
          <w:rFonts w:cstheme="minorHAnsi"/>
        </w:rPr>
        <w:t>L</w:t>
      </w:r>
      <w:r w:rsidR="00A50AB6" w:rsidRPr="00A50AB6">
        <w:rPr>
          <w:rFonts w:cstheme="minorHAnsi"/>
        </w:rPr>
        <w:t xml:space="preserve">e </w:t>
      </w:r>
      <w:r w:rsidR="00B93582">
        <w:rPr>
          <w:rFonts w:cstheme="minorHAnsi"/>
        </w:rPr>
        <w:t xml:space="preserve">26 </w:t>
      </w:r>
      <w:r w:rsidR="00A50AB6" w:rsidRPr="00A50AB6">
        <w:rPr>
          <w:rFonts w:cstheme="minorHAnsi"/>
        </w:rPr>
        <w:t xml:space="preserve">carte marine di </w:t>
      </w:r>
      <w:proofErr w:type="spellStart"/>
      <w:r w:rsidR="00A50AB6" w:rsidRPr="00A50AB6">
        <w:rPr>
          <w:rFonts w:cstheme="minorHAnsi"/>
        </w:rPr>
        <w:t>Adolphe</w:t>
      </w:r>
      <w:proofErr w:type="spellEnd"/>
      <w:r w:rsidR="00A50AB6" w:rsidRPr="00A50AB6">
        <w:rPr>
          <w:rFonts w:cstheme="minorHAnsi"/>
        </w:rPr>
        <w:t xml:space="preserve"> </w:t>
      </w:r>
      <w:proofErr w:type="spellStart"/>
      <w:r w:rsidR="00A50AB6" w:rsidRPr="00A50AB6">
        <w:rPr>
          <w:rFonts w:cstheme="minorHAnsi"/>
        </w:rPr>
        <w:t>Vidal</w:t>
      </w:r>
      <w:proofErr w:type="spellEnd"/>
      <w:r w:rsidR="00A50AB6" w:rsidRPr="00A50AB6">
        <w:rPr>
          <w:rFonts w:cstheme="minorHAnsi"/>
        </w:rPr>
        <w:t xml:space="preserve"> edite dal </w:t>
      </w:r>
      <w:proofErr w:type="spellStart"/>
      <w:r w:rsidR="00A50AB6" w:rsidRPr="00A50AB6">
        <w:rPr>
          <w:rFonts w:cstheme="minorHAnsi"/>
        </w:rPr>
        <w:t>Dépôt</w:t>
      </w:r>
      <w:proofErr w:type="spellEnd"/>
      <w:r w:rsidR="00A50AB6">
        <w:rPr>
          <w:rFonts w:cstheme="minorHAnsi"/>
        </w:rPr>
        <w:t xml:space="preserve"> </w:t>
      </w:r>
      <w:proofErr w:type="spellStart"/>
      <w:r w:rsidR="00A50AB6" w:rsidRPr="00A50AB6">
        <w:rPr>
          <w:rFonts w:cstheme="minorHAnsi"/>
        </w:rPr>
        <w:t>général</w:t>
      </w:r>
      <w:proofErr w:type="spellEnd"/>
      <w:r w:rsidR="00A50AB6" w:rsidRPr="00A50AB6">
        <w:rPr>
          <w:rFonts w:cstheme="minorHAnsi"/>
        </w:rPr>
        <w:t xml:space="preserve"> de la Marine coprono i mari di tutto il mondo</w:t>
      </w:r>
      <w:r w:rsidR="00A50AB6">
        <w:rPr>
          <w:rFonts w:cstheme="minorHAnsi"/>
        </w:rPr>
        <w:t xml:space="preserve"> </w:t>
      </w:r>
      <w:r w:rsidR="00A50AB6" w:rsidRPr="00A50AB6">
        <w:rPr>
          <w:rFonts w:cstheme="minorHAnsi"/>
        </w:rPr>
        <w:t xml:space="preserve">dal vicino Mar </w:t>
      </w:r>
      <w:r w:rsidR="00A50AB6">
        <w:rPr>
          <w:rFonts w:cstheme="minorHAnsi"/>
        </w:rPr>
        <w:t xml:space="preserve">Mediterraneo </w:t>
      </w:r>
      <w:r w:rsidR="00A50AB6" w:rsidRPr="00A50AB6">
        <w:rPr>
          <w:rFonts w:cstheme="minorHAnsi"/>
        </w:rPr>
        <w:t>alle coste africane, al Mar Nero,</w:t>
      </w:r>
      <w:r w:rsidR="00A50AB6">
        <w:rPr>
          <w:rFonts w:cstheme="minorHAnsi"/>
        </w:rPr>
        <w:t xml:space="preserve"> </w:t>
      </w:r>
      <w:r w:rsidR="00A50AB6" w:rsidRPr="00A50AB6">
        <w:rPr>
          <w:rFonts w:cstheme="minorHAnsi"/>
        </w:rPr>
        <w:t>a</w:t>
      </w:r>
      <w:r w:rsidR="00A50AB6">
        <w:rPr>
          <w:rFonts w:cstheme="minorHAnsi"/>
        </w:rPr>
        <w:t xml:space="preserve">ll’Oceano Atlantico e Pacifico </w:t>
      </w:r>
      <w:r w:rsidR="00A50AB6" w:rsidRPr="00A50AB6">
        <w:rPr>
          <w:rFonts w:cstheme="minorHAnsi"/>
        </w:rPr>
        <w:t>(lotto 242, base d'asta € 7700)</w:t>
      </w:r>
      <w:r w:rsidR="00A50AB6">
        <w:rPr>
          <w:rFonts w:cstheme="minorHAnsi"/>
        </w:rPr>
        <w:t>;</w:t>
      </w:r>
      <w:r w:rsidR="00A50AB6" w:rsidRPr="00A50AB6">
        <w:t xml:space="preserve"> </w:t>
      </w:r>
      <w:r w:rsidR="00ED32EA">
        <w:t xml:space="preserve">e ancora </w:t>
      </w:r>
      <w:r w:rsidR="00A50AB6">
        <w:rPr>
          <w:rFonts w:cstheme="minorHAnsi"/>
        </w:rPr>
        <w:t>e</w:t>
      </w:r>
      <w:r w:rsidR="00A50AB6" w:rsidRPr="00A50AB6">
        <w:rPr>
          <w:rFonts w:cstheme="minorHAnsi"/>
        </w:rPr>
        <w:t xml:space="preserve">dita da </w:t>
      </w:r>
      <w:proofErr w:type="spellStart"/>
      <w:r w:rsidR="00A50AB6" w:rsidRPr="00A50AB6">
        <w:rPr>
          <w:rFonts w:cstheme="minorHAnsi"/>
        </w:rPr>
        <w:t>Régnier</w:t>
      </w:r>
      <w:proofErr w:type="spellEnd"/>
      <w:r w:rsidR="00A50AB6" w:rsidRPr="00A50AB6">
        <w:rPr>
          <w:rFonts w:cstheme="minorHAnsi"/>
        </w:rPr>
        <w:t xml:space="preserve"> et </w:t>
      </w:r>
      <w:proofErr w:type="spellStart"/>
      <w:r w:rsidR="00A50AB6" w:rsidRPr="00A50AB6">
        <w:rPr>
          <w:rFonts w:cstheme="minorHAnsi"/>
        </w:rPr>
        <w:t>Dourdet</w:t>
      </w:r>
      <w:proofErr w:type="spellEnd"/>
      <w:r w:rsidR="00ED32EA">
        <w:rPr>
          <w:rFonts w:cstheme="minorHAnsi"/>
        </w:rPr>
        <w:t xml:space="preserve">, </w:t>
      </w:r>
      <w:r w:rsidR="00A50AB6" w:rsidRPr="00A50AB6">
        <w:rPr>
          <w:rFonts w:cstheme="minorHAnsi"/>
        </w:rPr>
        <w:t xml:space="preserve">la rara mappa nautica del </w:t>
      </w:r>
      <w:proofErr w:type="spellStart"/>
      <w:r w:rsidR="00A50AB6" w:rsidRPr="00A50AB6">
        <w:rPr>
          <w:rFonts w:cstheme="minorHAnsi"/>
          <w:i/>
        </w:rPr>
        <w:t>Mer</w:t>
      </w:r>
      <w:proofErr w:type="spellEnd"/>
      <w:r w:rsidR="00A50AB6" w:rsidRPr="00A50AB6">
        <w:rPr>
          <w:rFonts w:cstheme="minorHAnsi"/>
          <w:i/>
        </w:rPr>
        <w:t xml:space="preserve"> de Chine / Plan de l’Ile de Hong-Kong d’</w:t>
      </w:r>
      <w:proofErr w:type="spellStart"/>
      <w:r w:rsidR="00A50AB6" w:rsidRPr="00A50AB6">
        <w:rPr>
          <w:rFonts w:cstheme="minorHAnsi"/>
          <w:i/>
        </w:rPr>
        <w:t>après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les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travaux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du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Cap.e</w:t>
      </w:r>
      <w:proofErr w:type="spellEnd"/>
      <w:r w:rsidR="00A50AB6" w:rsidRPr="00A50AB6">
        <w:rPr>
          <w:rFonts w:cstheme="minorHAnsi"/>
          <w:i/>
        </w:rPr>
        <w:t xml:space="preserve"> Sir Ed. </w:t>
      </w:r>
      <w:proofErr w:type="spellStart"/>
      <w:r w:rsidR="00A50AB6" w:rsidRPr="00A50AB6">
        <w:rPr>
          <w:rFonts w:cstheme="minorHAnsi"/>
          <w:i/>
        </w:rPr>
        <w:t>Belcher</w:t>
      </w:r>
      <w:proofErr w:type="spellEnd"/>
      <w:r w:rsidR="00A50AB6" w:rsidRPr="00A50AB6">
        <w:rPr>
          <w:rFonts w:cstheme="minorHAnsi"/>
          <w:i/>
        </w:rPr>
        <w:t xml:space="preserve">, de la Marine </w:t>
      </w:r>
      <w:proofErr w:type="spellStart"/>
      <w:r w:rsidR="00A50AB6" w:rsidRPr="00A50AB6">
        <w:rPr>
          <w:rFonts w:cstheme="minorHAnsi"/>
          <w:i/>
        </w:rPr>
        <w:t>Anglaise</w:t>
      </w:r>
      <w:proofErr w:type="spellEnd"/>
      <w:r w:rsidR="00A50AB6" w:rsidRPr="00A50AB6">
        <w:rPr>
          <w:rFonts w:cstheme="minorHAnsi"/>
          <w:i/>
        </w:rPr>
        <w:t xml:space="preserve"> </w:t>
      </w:r>
      <w:proofErr w:type="spellStart"/>
      <w:r w:rsidR="00A50AB6" w:rsidRPr="00A50AB6">
        <w:rPr>
          <w:rFonts w:cstheme="minorHAnsi"/>
          <w:i/>
        </w:rPr>
        <w:t>Exécutès</w:t>
      </w:r>
      <w:proofErr w:type="spellEnd"/>
      <w:r w:rsidR="00A50AB6" w:rsidRPr="00A50AB6">
        <w:rPr>
          <w:rFonts w:cstheme="minorHAnsi"/>
          <w:i/>
        </w:rPr>
        <w:t xml:space="preserve"> en 1841 - </w:t>
      </w:r>
      <w:proofErr w:type="spellStart"/>
      <w:r w:rsidR="00A50AB6" w:rsidRPr="00A50AB6">
        <w:rPr>
          <w:rFonts w:cstheme="minorHAnsi"/>
          <w:i/>
        </w:rPr>
        <w:t>Corrigés</w:t>
      </w:r>
      <w:proofErr w:type="spellEnd"/>
      <w:r w:rsidR="00A50AB6" w:rsidRPr="00A50AB6">
        <w:rPr>
          <w:rFonts w:cstheme="minorHAnsi"/>
          <w:i/>
        </w:rPr>
        <w:t xml:space="preserve"> en 1865</w:t>
      </w:r>
      <w:r w:rsidR="00A50AB6" w:rsidRPr="00A50AB6">
        <w:rPr>
          <w:rFonts w:cstheme="minorHAnsi"/>
        </w:rPr>
        <w:t xml:space="preserve"> (lotto 262,</w:t>
      </w:r>
      <w:r w:rsidR="00B93582">
        <w:rPr>
          <w:rFonts w:cstheme="minorHAnsi"/>
        </w:rPr>
        <w:t xml:space="preserve"> </w:t>
      </w:r>
      <w:r w:rsidR="00A50AB6" w:rsidRPr="00A50AB6">
        <w:rPr>
          <w:rFonts w:cstheme="minorHAnsi"/>
        </w:rPr>
        <w:t>base d'asta € 3000)</w:t>
      </w:r>
      <w:r w:rsidR="002C654A">
        <w:rPr>
          <w:rFonts w:cstheme="minorHAnsi"/>
        </w:rPr>
        <w:t>.</w:t>
      </w:r>
    </w:p>
    <w:p w:rsidR="002C654A" w:rsidRDefault="002C654A" w:rsidP="002969A6">
      <w:pPr>
        <w:jc w:val="both"/>
        <w:rPr>
          <w:rFonts w:cstheme="minorHAnsi"/>
        </w:rPr>
      </w:pPr>
    </w:p>
    <w:p w:rsidR="002C654A" w:rsidRDefault="002E4D23" w:rsidP="002969A6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Tra i </w:t>
      </w:r>
      <w:r w:rsidRPr="00152247">
        <w:rPr>
          <w:rFonts w:cstheme="minorHAnsi"/>
          <w:b/>
        </w:rPr>
        <w:t xml:space="preserve">dipinti e i disegni </w:t>
      </w:r>
      <w:r w:rsidR="002C654A" w:rsidRPr="00152247">
        <w:rPr>
          <w:rFonts w:cstheme="minorHAnsi"/>
          <w:b/>
        </w:rPr>
        <w:t>antichi</w:t>
      </w:r>
      <w:r w:rsidR="002C654A">
        <w:rPr>
          <w:rFonts w:cstheme="minorHAnsi"/>
        </w:rPr>
        <w:t xml:space="preserve"> segnaliamo il bell’olio su tela di </w:t>
      </w:r>
      <w:r w:rsidR="002C654A" w:rsidRPr="002C654A">
        <w:rPr>
          <w:rFonts w:cstheme="minorHAnsi"/>
        </w:rPr>
        <w:t xml:space="preserve">Henri </w:t>
      </w:r>
      <w:proofErr w:type="spellStart"/>
      <w:r w:rsidR="002C654A" w:rsidRPr="002C654A">
        <w:rPr>
          <w:rFonts w:cstheme="minorHAnsi"/>
        </w:rPr>
        <w:t>Gascar</w:t>
      </w:r>
      <w:proofErr w:type="spellEnd"/>
      <w:r w:rsidR="002C654A" w:rsidRPr="002C654A">
        <w:rPr>
          <w:rFonts w:cstheme="minorHAnsi"/>
        </w:rPr>
        <w:t xml:space="preserve"> (o</w:t>
      </w:r>
      <w:r w:rsidR="002C654A">
        <w:rPr>
          <w:rFonts w:cstheme="minorHAnsi"/>
        </w:rPr>
        <w:t xml:space="preserve"> </w:t>
      </w:r>
      <w:proofErr w:type="spellStart"/>
      <w:r w:rsidR="002C654A">
        <w:rPr>
          <w:rFonts w:cstheme="minorHAnsi"/>
        </w:rPr>
        <w:t>Gascard</w:t>
      </w:r>
      <w:proofErr w:type="spellEnd"/>
      <w:r w:rsidR="002C654A">
        <w:rPr>
          <w:rFonts w:cstheme="minorHAnsi"/>
        </w:rPr>
        <w:t xml:space="preserve">) con </w:t>
      </w:r>
      <w:r w:rsidR="002C654A" w:rsidRPr="002C654A">
        <w:rPr>
          <w:rFonts w:cstheme="minorHAnsi"/>
          <w:i/>
        </w:rPr>
        <w:t>Ritratto di dama</w:t>
      </w:r>
      <w:r w:rsidR="002C654A">
        <w:rPr>
          <w:rFonts w:cstheme="minorHAnsi"/>
        </w:rPr>
        <w:t xml:space="preserve">, presentato nella sua sfarzosa cornice dorata </w:t>
      </w:r>
      <w:r w:rsidR="002C654A" w:rsidRPr="002C654A">
        <w:rPr>
          <w:rFonts w:cstheme="minorHAnsi"/>
        </w:rPr>
        <w:t>con luce ovale (lotto 292,</w:t>
      </w:r>
      <w:r w:rsidR="009100DC">
        <w:rPr>
          <w:rFonts w:cstheme="minorHAnsi"/>
        </w:rPr>
        <w:t xml:space="preserve"> </w:t>
      </w:r>
      <w:r w:rsidR="002C654A" w:rsidRPr="002C654A">
        <w:rPr>
          <w:rFonts w:cstheme="minorHAnsi"/>
        </w:rPr>
        <w:t>base d'asta € 2000)</w:t>
      </w:r>
      <w:r w:rsidR="002C654A">
        <w:rPr>
          <w:rFonts w:cstheme="minorHAnsi"/>
        </w:rPr>
        <w:t xml:space="preserve">, </w:t>
      </w:r>
      <w:r w:rsidR="004C52B8">
        <w:rPr>
          <w:rFonts w:cstheme="minorHAnsi"/>
        </w:rPr>
        <w:t>il foglio disegnato sui due lati con</w:t>
      </w:r>
      <w:r w:rsidR="004C52B8" w:rsidRPr="004C52B8">
        <w:rPr>
          <w:rFonts w:cstheme="minorHAnsi"/>
        </w:rPr>
        <w:t xml:space="preserve"> </w:t>
      </w:r>
      <w:r w:rsidR="004C52B8" w:rsidRPr="004C52B8">
        <w:rPr>
          <w:rFonts w:cstheme="minorHAnsi"/>
          <w:i/>
        </w:rPr>
        <w:t>Paesaggio con rovine (recto) e Paesaggio marino con galeone e barca (verso)</w:t>
      </w:r>
      <w:r w:rsidR="004C52B8">
        <w:rPr>
          <w:rFonts w:cstheme="minorHAnsi"/>
          <w:i/>
        </w:rPr>
        <w:t xml:space="preserve"> a</w:t>
      </w:r>
      <w:r w:rsidR="004C52B8">
        <w:rPr>
          <w:rFonts w:cstheme="minorHAnsi"/>
        </w:rPr>
        <w:t xml:space="preserve">ssegnato da William Roger </w:t>
      </w:r>
      <w:proofErr w:type="spellStart"/>
      <w:r w:rsidR="004C52B8">
        <w:rPr>
          <w:rFonts w:cstheme="minorHAnsi"/>
        </w:rPr>
        <w:t>Rearick</w:t>
      </w:r>
      <w:proofErr w:type="spellEnd"/>
      <w:r w:rsidR="004C52B8">
        <w:rPr>
          <w:rFonts w:cstheme="minorHAnsi"/>
        </w:rPr>
        <w:t xml:space="preserve"> a</w:t>
      </w:r>
      <w:r w:rsidR="004C52B8" w:rsidRPr="004C52B8">
        <w:rPr>
          <w:rFonts w:cstheme="minorHAnsi"/>
        </w:rPr>
        <w:t xml:space="preserve"> Jacopo Negretti (detto Palma il Vecchio</w:t>
      </w:r>
      <w:r w:rsidR="004C52B8">
        <w:rPr>
          <w:rFonts w:cstheme="minorHAnsi"/>
        </w:rPr>
        <w:t>) (</w:t>
      </w:r>
      <w:r w:rsidR="004C52B8" w:rsidRPr="004C52B8">
        <w:rPr>
          <w:rFonts w:cstheme="minorHAnsi"/>
        </w:rPr>
        <w:t>lotto 295, base d'asta € 1600)</w:t>
      </w:r>
      <w:r w:rsidR="004C52B8">
        <w:rPr>
          <w:rFonts w:cstheme="minorHAnsi"/>
        </w:rPr>
        <w:t>.</w:t>
      </w:r>
      <w:r w:rsidR="002B342B">
        <w:rPr>
          <w:rFonts w:cstheme="minorHAnsi"/>
        </w:rPr>
        <w:t xml:space="preserve"> </w:t>
      </w:r>
      <w:r w:rsidR="00B90F46">
        <w:rPr>
          <w:rFonts w:cstheme="minorHAnsi"/>
        </w:rPr>
        <w:t>A seguire u</w:t>
      </w:r>
      <w:r w:rsidR="002B342B">
        <w:rPr>
          <w:rFonts w:cstheme="minorHAnsi"/>
        </w:rPr>
        <w:t xml:space="preserve">na </w:t>
      </w:r>
      <w:r w:rsidR="002B342B" w:rsidRPr="002B342B">
        <w:rPr>
          <w:rFonts w:cstheme="minorHAnsi"/>
          <w:i/>
        </w:rPr>
        <w:t>Testa senile</w:t>
      </w:r>
      <w:r w:rsidR="002B342B">
        <w:rPr>
          <w:rFonts w:cstheme="minorHAnsi"/>
        </w:rPr>
        <w:t xml:space="preserve"> attribuita a Giovanni Battista Tiepolo (lotto 298, base d’asta € 1200), </w:t>
      </w:r>
      <w:r w:rsidR="00B90F46">
        <w:rPr>
          <w:rFonts w:cstheme="minorHAnsi"/>
        </w:rPr>
        <w:t xml:space="preserve">alcuni fogli di autori anonimi ma di bella qualità quali </w:t>
      </w:r>
      <w:r w:rsidR="00B90F46" w:rsidRPr="00B90F46">
        <w:rPr>
          <w:rFonts w:cstheme="minorHAnsi"/>
          <w:i/>
        </w:rPr>
        <w:t xml:space="preserve">Giuditta e l’ancella con la testa di </w:t>
      </w:r>
      <w:proofErr w:type="spellStart"/>
      <w:r w:rsidR="00B90F46" w:rsidRPr="00B90F46">
        <w:rPr>
          <w:rFonts w:cstheme="minorHAnsi"/>
          <w:i/>
        </w:rPr>
        <w:t>Oloferne</w:t>
      </w:r>
      <w:proofErr w:type="spellEnd"/>
      <w:r w:rsidR="00B90F46">
        <w:rPr>
          <w:rFonts w:cstheme="minorHAnsi"/>
        </w:rPr>
        <w:t xml:space="preserve"> (lotto 272, base d’asta € 600), </w:t>
      </w:r>
      <w:r w:rsidR="00B90F46" w:rsidRPr="00B90F46">
        <w:rPr>
          <w:rFonts w:cstheme="minorHAnsi"/>
          <w:i/>
        </w:rPr>
        <w:t>Adamo</w:t>
      </w:r>
      <w:r w:rsidR="00B90F46">
        <w:rPr>
          <w:rFonts w:cstheme="minorHAnsi"/>
        </w:rPr>
        <w:t xml:space="preserve"> </w:t>
      </w:r>
      <w:r w:rsidR="00B90F46" w:rsidRPr="00B90F46">
        <w:rPr>
          <w:rFonts w:cstheme="minorHAnsi"/>
          <w:i/>
        </w:rPr>
        <w:t>ed Eva sorpresi da Dio Padre</w:t>
      </w:r>
      <w:r w:rsidR="00B90F46">
        <w:rPr>
          <w:rFonts w:cstheme="minorHAnsi"/>
        </w:rPr>
        <w:t xml:space="preserve"> (lotto 282, base d’asta € 800).</w:t>
      </w:r>
    </w:p>
    <w:p w:rsidR="007351C1" w:rsidRPr="00F84912" w:rsidRDefault="00B90F46" w:rsidP="002969A6">
      <w:pPr>
        <w:jc w:val="both"/>
        <w:rPr>
          <w:rFonts w:cstheme="minorHAnsi"/>
        </w:rPr>
      </w:pPr>
      <w:r>
        <w:rPr>
          <w:rFonts w:cstheme="minorHAnsi"/>
        </w:rPr>
        <w:t xml:space="preserve">Varia e ampia la </w:t>
      </w:r>
      <w:r w:rsidRPr="00152247">
        <w:rPr>
          <w:rFonts w:cstheme="minorHAnsi"/>
          <w:b/>
        </w:rPr>
        <w:t>sezione dedicata all’</w:t>
      </w:r>
      <w:proofErr w:type="spellStart"/>
      <w:r w:rsidRPr="00152247">
        <w:rPr>
          <w:rFonts w:cstheme="minorHAnsi"/>
          <w:b/>
        </w:rPr>
        <w:t>Ukyo</w:t>
      </w:r>
      <w:proofErr w:type="spellEnd"/>
      <w:r w:rsidRPr="00152247">
        <w:rPr>
          <w:rFonts w:cstheme="minorHAnsi"/>
          <w:b/>
        </w:rPr>
        <w:t>-e</w:t>
      </w:r>
      <w:r>
        <w:rPr>
          <w:rFonts w:cstheme="minorHAnsi"/>
        </w:rPr>
        <w:t xml:space="preserve"> con xilografie dei maestri più rappresentativi da Ando </w:t>
      </w:r>
      <w:proofErr w:type="spellStart"/>
      <w:r>
        <w:rPr>
          <w:rFonts w:cstheme="minorHAnsi"/>
        </w:rPr>
        <w:t>Hiroshige</w:t>
      </w:r>
      <w:proofErr w:type="spellEnd"/>
      <w:r>
        <w:rPr>
          <w:rFonts w:cstheme="minorHAnsi"/>
        </w:rPr>
        <w:t xml:space="preserve"> a </w:t>
      </w:r>
      <w:proofErr w:type="spellStart"/>
      <w:r w:rsidR="00BF1A16">
        <w:rPr>
          <w:rFonts w:cstheme="minorHAnsi"/>
        </w:rPr>
        <w:t>Katsushika</w:t>
      </w:r>
      <w:proofErr w:type="spellEnd"/>
      <w:r w:rsidR="00BF1A16">
        <w:rPr>
          <w:rFonts w:cstheme="minorHAnsi"/>
        </w:rPr>
        <w:t xml:space="preserve"> </w:t>
      </w:r>
      <w:proofErr w:type="spellStart"/>
      <w:r w:rsidR="00BF1A16">
        <w:rPr>
          <w:rFonts w:cstheme="minorHAnsi"/>
        </w:rPr>
        <w:t>Hokusai</w:t>
      </w:r>
      <w:proofErr w:type="spellEnd"/>
      <w:r w:rsidR="00BF1A16">
        <w:rPr>
          <w:rFonts w:cstheme="minorHAnsi"/>
        </w:rPr>
        <w:t xml:space="preserve">, da </w:t>
      </w:r>
      <w:proofErr w:type="spellStart"/>
      <w:r w:rsidR="00BF1A16">
        <w:rPr>
          <w:rFonts w:cstheme="minorHAnsi"/>
        </w:rPr>
        <w:t>Utagawa</w:t>
      </w:r>
      <w:proofErr w:type="spellEnd"/>
      <w:r w:rsidR="00BF1A16">
        <w:rPr>
          <w:rFonts w:cstheme="minorHAnsi"/>
        </w:rPr>
        <w:t xml:space="preserve"> </w:t>
      </w:r>
      <w:proofErr w:type="spellStart"/>
      <w:r w:rsidR="00BF1A16">
        <w:rPr>
          <w:rFonts w:cstheme="minorHAnsi"/>
        </w:rPr>
        <w:t>Utamaro</w:t>
      </w:r>
      <w:proofErr w:type="spellEnd"/>
      <w:r w:rsidR="00BF1A16">
        <w:rPr>
          <w:rFonts w:cstheme="minorHAnsi"/>
        </w:rPr>
        <w:t xml:space="preserve"> a </w:t>
      </w:r>
      <w:proofErr w:type="spellStart"/>
      <w:r w:rsidR="00BF1A16">
        <w:rPr>
          <w:rFonts w:cstheme="minorHAnsi"/>
        </w:rPr>
        <w:t>Kunisada</w:t>
      </w:r>
      <w:proofErr w:type="spellEnd"/>
      <w:r w:rsidR="00BF1A16">
        <w:rPr>
          <w:rFonts w:cstheme="minorHAnsi"/>
        </w:rPr>
        <w:t xml:space="preserve"> I, da </w:t>
      </w:r>
      <w:proofErr w:type="spellStart"/>
      <w:r w:rsidR="00BF1A16">
        <w:rPr>
          <w:rFonts w:cstheme="minorHAnsi"/>
        </w:rPr>
        <w:t>Kuniyoshi</w:t>
      </w:r>
      <w:proofErr w:type="spellEnd"/>
      <w:r w:rsidR="00BF1A16">
        <w:rPr>
          <w:rFonts w:cstheme="minorHAnsi"/>
        </w:rPr>
        <w:t xml:space="preserve"> a </w:t>
      </w:r>
      <w:proofErr w:type="spellStart"/>
      <w:r w:rsidR="00BF1A16">
        <w:rPr>
          <w:rFonts w:cstheme="minorHAnsi"/>
        </w:rPr>
        <w:t>Shunsen</w:t>
      </w:r>
      <w:proofErr w:type="spellEnd"/>
      <w:r w:rsidR="00BF1A16">
        <w:rPr>
          <w:rFonts w:cstheme="minorHAnsi"/>
        </w:rPr>
        <w:t xml:space="preserve">. Segnaliamo volentieri tavole di </w:t>
      </w:r>
      <w:proofErr w:type="spellStart"/>
      <w:r w:rsidR="00BF1A16">
        <w:rPr>
          <w:rFonts w:cstheme="minorHAnsi"/>
        </w:rPr>
        <w:t>Hiroshige</w:t>
      </w:r>
      <w:proofErr w:type="spellEnd"/>
      <w:r w:rsidR="00BF1A16">
        <w:rPr>
          <w:rFonts w:cstheme="minorHAnsi"/>
        </w:rPr>
        <w:t xml:space="preserve"> da </w:t>
      </w:r>
      <w:r w:rsidR="00BF1A16" w:rsidRPr="00BF1A16">
        <w:rPr>
          <w:rFonts w:cstheme="minorHAnsi"/>
          <w:i/>
        </w:rPr>
        <w:t xml:space="preserve">Le </w:t>
      </w:r>
      <w:proofErr w:type="spellStart"/>
      <w:r w:rsidR="00BF1A16" w:rsidRPr="00BF1A16">
        <w:rPr>
          <w:rFonts w:cstheme="minorHAnsi"/>
          <w:i/>
        </w:rPr>
        <w:t>cinquantatre</w:t>
      </w:r>
      <w:proofErr w:type="spellEnd"/>
      <w:r w:rsidR="00BF1A16" w:rsidRPr="00BF1A16">
        <w:rPr>
          <w:rFonts w:cstheme="minorHAnsi"/>
          <w:i/>
        </w:rPr>
        <w:t xml:space="preserve"> stazioni della </w:t>
      </w:r>
      <w:proofErr w:type="spellStart"/>
      <w:r w:rsidR="00BF1A16" w:rsidRPr="00BF1A16">
        <w:rPr>
          <w:rFonts w:cstheme="minorHAnsi"/>
          <w:i/>
        </w:rPr>
        <w:t>Tokaido</w:t>
      </w:r>
      <w:proofErr w:type="spellEnd"/>
      <w:r w:rsidR="00BF1A16">
        <w:rPr>
          <w:rFonts w:cstheme="minorHAnsi"/>
        </w:rPr>
        <w:t xml:space="preserve"> (lotti 314-319, base d’asta da € 180 a € 480 a seconda dell’edizione), di </w:t>
      </w:r>
      <w:proofErr w:type="spellStart"/>
      <w:r w:rsidR="00BF1A16">
        <w:rPr>
          <w:rFonts w:cstheme="minorHAnsi"/>
        </w:rPr>
        <w:t>Hokusai</w:t>
      </w:r>
      <w:proofErr w:type="spellEnd"/>
      <w:r w:rsidR="00BF1A16">
        <w:rPr>
          <w:rFonts w:cstheme="minorHAnsi"/>
        </w:rPr>
        <w:t xml:space="preserve"> </w:t>
      </w:r>
      <w:r w:rsidR="00BF1A16" w:rsidRPr="00BF1A16">
        <w:rPr>
          <w:rFonts w:cstheme="minorHAnsi"/>
          <w:i/>
        </w:rPr>
        <w:t xml:space="preserve">Le cento vedute del monte </w:t>
      </w:r>
      <w:proofErr w:type="spellStart"/>
      <w:r w:rsidR="00BF1A16" w:rsidRPr="00BF1A16">
        <w:rPr>
          <w:rFonts w:cstheme="minorHAnsi"/>
          <w:i/>
        </w:rPr>
        <w:t>Fuiji</w:t>
      </w:r>
      <w:proofErr w:type="spellEnd"/>
      <w:r w:rsidR="00BF1A16">
        <w:rPr>
          <w:rFonts w:cstheme="minorHAnsi"/>
        </w:rPr>
        <w:t xml:space="preserve"> in edizione del XX secolo completa nei 3 volumi (lotto 327, base d’asta € 600) e ancora volumi da </w:t>
      </w:r>
      <w:proofErr w:type="spellStart"/>
      <w:r w:rsidR="00BF1A16" w:rsidRPr="00F84912">
        <w:rPr>
          <w:rFonts w:cstheme="minorHAnsi"/>
          <w:i/>
        </w:rPr>
        <w:t>Hokusai</w:t>
      </w:r>
      <w:proofErr w:type="spellEnd"/>
      <w:r w:rsidR="00BF1A16" w:rsidRPr="00F84912">
        <w:rPr>
          <w:rFonts w:cstheme="minorHAnsi"/>
          <w:i/>
        </w:rPr>
        <w:t xml:space="preserve"> manga</w:t>
      </w:r>
      <w:r w:rsidR="00BF1A16">
        <w:rPr>
          <w:rFonts w:cstheme="minorHAnsi"/>
        </w:rPr>
        <w:t xml:space="preserve"> </w:t>
      </w:r>
      <w:proofErr w:type="gramStart"/>
      <w:r w:rsidR="00BF1A16">
        <w:rPr>
          <w:rFonts w:cstheme="minorHAnsi"/>
        </w:rPr>
        <w:t>e</w:t>
      </w:r>
      <w:proofErr w:type="gramEnd"/>
      <w:r w:rsidR="00BF1A16">
        <w:rPr>
          <w:rFonts w:cstheme="minorHAnsi"/>
        </w:rPr>
        <w:t xml:space="preserve"> da </w:t>
      </w:r>
      <w:r w:rsidR="00F84912" w:rsidRPr="00F84912">
        <w:rPr>
          <w:rFonts w:cstheme="minorHAnsi"/>
          <w:i/>
        </w:rPr>
        <w:t>L</w:t>
      </w:r>
      <w:r w:rsidR="00BF1A16" w:rsidRPr="00F84912">
        <w:rPr>
          <w:rFonts w:cstheme="minorHAnsi"/>
          <w:i/>
        </w:rPr>
        <w:t xml:space="preserve">e </w:t>
      </w:r>
      <w:proofErr w:type="spellStart"/>
      <w:r w:rsidR="00BF1A16" w:rsidRPr="00F84912">
        <w:rPr>
          <w:rFonts w:cstheme="minorHAnsi"/>
          <w:i/>
        </w:rPr>
        <w:t>cinquantatre</w:t>
      </w:r>
      <w:proofErr w:type="spellEnd"/>
      <w:r w:rsidR="00BF1A16" w:rsidRPr="00F84912">
        <w:rPr>
          <w:rFonts w:cstheme="minorHAnsi"/>
          <w:i/>
        </w:rPr>
        <w:t xml:space="preserve"> stazioni della </w:t>
      </w:r>
      <w:proofErr w:type="spellStart"/>
      <w:r w:rsidR="00BF1A16" w:rsidRPr="00F84912">
        <w:rPr>
          <w:rFonts w:cstheme="minorHAnsi"/>
          <w:i/>
        </w:rPr>
        <w:t>Tokaido</w:t>
      </w:r>
      <w:proofErr w:type="spellEnd"/>
      <w:r w:rsidR="00BF1A16">
        <w:rPr>
          <w:rFonts w:cstheme="minorHAnsi"/>
        </w:rPr>
        <w:t xml:space="preserve"> (lotto</w:t>
      </w:r>
      <w:r w:rsidR="00F84912">
        <w:rPr>
          <w:rFonts w:cstheme="minorHAnsi"/>
        </w:rPr>
        <w:t xml:space="preserve"> 325, base d’asta € 480). Numerosi fogli di </w:t>
      </w:r>
      <w:proofErr w:type="spellStart"/>
      <w:r w:rsidR="00F84912">
        <w:rPr>
          <w:rFonts w:cstheme="minorHAnsi"/>
        </w:rPr>
        <w:t>Kunisada</w:t>
      </w:r>
      <w:proofErr w:type="spellEnd"/>
      <w:r w:rsidR="00F84912">
        <w:rPr>
          <w:rFonts w:cstheme="minorHAnsi"/>
        </w:rPr>
        <w:t xml:space="preserve"> I, uno degli artisti più prolifici, con esemplari dalla sua produzione precoce: richiamiamo l’attenzione su </w:t>
      </w:r>
      <w:r w:rsidR="00F84912" w:rsidRPr="00F84912">
        <w:rPr>
          <w:rFonts w:cstheme="minorHAnsi"/>
          <w:i/>
        </w:rPr>
        <w:t xml:space="preserve">Gli attori </w:t>
      </w:r>
      <w:proofErr w:type="spellStart"/>
      <w:r w:rsidR="00F84912" w:rsidRPr="00F84912">
        <w:rPr>
          <w:rFonts w:cstheme="minorHAnsi"/>
          <w:i/>
        </w:rPr>
        <w:t>Nakamura</w:t>
      </w:r>
      <w:proofErr w:type="spellEnd"/>
      <w:r w:rsidR="00F84912" w:rsidRPr="00F84912">
        <w:rPr>
          <w:rFonts w:cstheme="minorHAnsi"/>
          <w:i/>
        </w:rPr>
        <w:t xml:space="preserve"> </w:t>
      </w:r>
      <w:proofErr w:type="spellStart"/>
      <w:r w:rsidR="00F84912" w:rsidRPr="00F84912">
        <w:rPr>
          <w:rFonts w:cstheme="minorHAnsi"/>
          <w:i/>
        </w:rPr>
        <w:t>Utaemon</w:t>
      </w:r>
      <w:proofErr w:type="spellEnd"/>
      <w:r w:rsidR="00F84912" w:rsidRPr="00F84912">
        <w:rPr>
          <w:rFonts w:cstheme="minorHAnsi"/>
          <w:i/>
        </w:rPr>
        <w:t xml:space="preserve"> III nel ruolo di ammaestratore di scimmie (</w:t>
      </w:r>
      <w:proofErr w:type="spellStart"/>
      <w:r w:rsidR="00F84912" w:rsidRPr="00F84912">
        <w:rPr>
          <w:rFonts w:cstheme="minorHAnsi"/>
          <w:i/>
        </w:rPr>
        <w:t>Saru</w:t>
      </w:r>
      <w:proofErr w:type="spellEnd"/>
      <w:r w:rsidR="00F84912" w:rsidRPr="00F84912">
        <w:rPr>
          <w:rFonts w:cstheme="minorHAnsi"/>
          <w:i/>
        </w:rPr>
        <w:t xml:space="preserve"> </w:t>
      </w:r>
      <w:proofErr w:type="spellStart"/>
      <w:r w:rsidR="00F84912" w:rsidRPr="00F84912">
        <w:rPr>
          <w:rFonts w:cstheme="minorHAnsi"/>
          <w:i/>
        </w:rPr>
        <w:t>hiki</w:t>
      </w:r>
      <w:proofErr w:type="spellEnd"/>
      <w:r w:rsidR="00F84912" w:rsidRPr="00F84912">
        <w:rPr>
          <w:rFonts w:cstheme="minorHAnsi"/>
          <w:i/>
        </w:rPr>
        <w:t>)</w:t>
      </w:r>
      <w:r w:rsidR="00F84912" w:rsidRPr="00F84912">
        <w:rPr>
          <w:rFonts w:cstheme="minorHAnsi"/>
        </w:rPr>
        <w:t xml:space="preserve"> </w:t>
      </w:r>
      <w:r w:rsidR="00F84912">
        <w:rPr>
          <w:rFonts w:cstheme="minorHAnsi"/>
        </w:rPr>
        <w:t xml:space="preserve">datato 1815 </w:t>
      </w:r>
      <w:r w:rsidR="00F84912" w:rsidRPr="00F84912">
        <w:rPr>
          <w:rFonts w:cstheme="minorHAnsi"/>
        </w:rPr>
        <w:t>(lotto 328, base d'asta € 180)</w:t>
      </w:r>
      <w:r w:rsidR="00F84912">
        <w:rPr>
          <w:rFonts w:cstheme="minorHAnsi"/>
        </w:rPr>
        <w:t xml:space="preserve">, </w:t>
      </w:r>
      <w:r w:rsidR="00F84912" w:rsidRPr="00F84912">
        <w:rPr>
          <w:i/>
        </w:rPr>
        <w:t xml:space="preserve">Gli attori </w:t>
      </w:r>
      <w:proofErr w:type="spellStart"/>
      <w:r w:rsidR="00F84912" w:rsidRPr="00F84912">
        <w:rPr>
          <w:i/>
        </w:rPr>
        <w:t>Onoe</w:t>
      </w:r>
      <w:proofErr w:type="spellEnd"/>
      <w:r w:rsidR="00F84912" w:rsidRPr="00F84912">
        <w:rPr>
          <w:i/>
        </w:rPr>
        <w:t xml:space="preserve"> </w:t>
      </w:r>
      <w:proofErr w:type="spellStart"/>
      <w:r w:rsidR="00F84912" w:rsidRPr="00F84912">
        <w:rPr>
          <w:i/>
        </w:rPr>
        <w:t>Kikugoro</w:t>
      </w:r>
      <w:proofErr w:type="spellEnd"/>
      <w:r w:rsidR="00F84912" w:rsidRPr="00F84912">
        <w:rPr>
          <w:i/>
        </w:rPr>
        <w:t xml:space="preserve"> III nel ruolo di </w:t>
      </w:r>
      <w:proofErr w:type="spellStart"/>
      <w:r w:rsidR="00F84912" w:rsidRPr="00F84912">
        <w:rPr>
          <w:i/>
        </w:rPr>
        <w:t>Oboshi</w:t>
      </w:r>
      <w:proofErr w:type="spellEnd"/>
      <w:r w:rsidR="00F84912" w:rsidRPr="00F84912">
        <w:rPr>
          <w:i/>
        </w:rPr>
        <w:t xml:space="preserve"> </w:t>
      </w:r>
      <w:proofErr w:type="spellStart"/>
      <w:r w:rsidR="00F84912" w:rsidRPr="00F84912">
        <w:rPr>
          <w:i/>
        </w:rPr>
        <w:t>Yuranosuke</w:t>
      </w:r>
      <w:proofErr w:type="spellEnd"/>
      <w:r w:rsidR="00F84912" w:rsidRPr="00F84912">
        <w:rPr>
          <w:i/>
        </w:rPr>
        <w:t xml:space="preserve"> e </w:t>
      </w:r>
      <w:proofErr w:type="spellStart"/>
      <w:r w:rsidR="00F84912" w:rsidRPr="00F84912">
        <w:rPr>
          <w:i/>
        </w:rPr>
        <w:t>Mimasu</w:t>
      </w:r>
      <w:proofErr w:type="spellEnd"/>
      <w:r w:rsidR="00F84912" w:rsidRPr="00F84912">
        <w:rPr>
          <w:i/>
        </w:rPr>
        <w:t xml:space="preserve"> </w:t>
      </w:r>
      <w:proofErr w:type="spellStart"/>
      <w:r w:rsidR="00F84912" w:rsidRPr="00F84912">
        <w:rPr>
          <w:i/>
        </w:rPr>
        <w:t>Gennosuke</w:t>
      </w:r>
      <w:proofErr w:type="spellEnd"/>
      <w:r w:rsidR="00F84912" w:rsidRPr="00F84912">
        <w:rPr>
          <w:i/>
        </w:rPr>
        <w:t xml:space="preserve"> I nel ruolo di </w:t>
      </w:r>
      <w:proofErr w:type="spellStart"/>
      <w:r w:rsidR="00F84912" w:rsidRPr="00F84912">
        <w:rPr>
          <w:i/>
        </w:rPr>
        <w:t>Teraoka</w:t>
      </w:r>
      <w:proofErr w:type="spellEnd"/>
      <w:r w:rsidR="00F84912" w:rsidRPr="00F84912">
        <w:rPr>
          <w:i/>
        </w:rPr>
        <w:t xml:space="preserve"> </w:t>
      </w:r>
      <w:proofErr w:type="spellStart"/>
      <w:r w:rsidR="00F84912" w:rsidRPr="00F84912">
        <w:rPr>
          <w:i/>
        </w:rPr>
        <w:t>Heiemon</w:t>
      </w:r>
      <w:proofErr w:type="spellEnd"/>
      <w:r w:rsidR="00F84912">
        <w:t>, datato</w:t>
      </w:r>
      <w:r w:rsidR="00F84912" w:rsidRPr="00F84912">
        <w:t xml:space="preserve"> 1825 (lotto 330, base d'asta € 240)</w:t>
      </w:r>
      <w:r w:rsidR="00F84912">
        <w:t>. Ricca scelta di repertori dedicati a fiori e uccelli</w:t>
      </w:r>
      <w:r w:rsidR="00707B5B">
        <w:t xml:space="preserve"> con </w:t>
      </w:r>
      <w:proofErr w:type="spellStart"/>
      <w:r w:rsidR="00707B5B" w:rsidRPr="00707B5B">
        <w:rPr>
          <w:i/>
        </w:rPr>
        <w:t>Bairei</w:t>
      </w:r>
      <w:proofErr w:type="spellEnd"/>
      <w:r w:rsidR="00707B5B" w:rsidRPr="00707B5B">
        <w:rPr>
          <w:i/>
        </w:rPr>
        <w:t xml:space="preserve"> </w:t>
      </w:r>
      <w:proofErr w:type="spellStart"/>
      <w:r w:rsidR="00707B5B" w:rsidRPr="00707B5B">
        <w:rPr>
          <w:i/>
        </w:rPr>
        <w:t>hyakucho</w:t>
      </w:r>
      <w:proofErr w:type="spellEnd"/>
      <w:r w:rsidR="00707B5B" w:rsidRPr="00707B5B">
        <w:rPr>
          <w:i/>
        </w:rPr>
        <w:t xml:space="preserve"> </w:t>
      </w:r>
      <w:proofErr w:type="spellStart"/>
      <w:r w:rsidR="00707B5B" w:rsidRPr="00707B5B">
        <w:rPr>
          <w:i/>
        </w:rPr>
        <w:t>gafu</w:t>
      </w:r>
      <w:proofErr w:type="spellEnd"/>
      <w:r w:rsidR="00707B5B" w:rsidRPr="00707B5B">
        <w:rPr>
          <w:i/>
        </w:rPr>
        <w:t xml:space="preserve"> (Album dei cento uccelli e fiori di </w:t>
      </w:r>
      <w:proofErr w:type="spellStart"/>
      <w:r w:rsidR="00707B5B" w:rsidRPr="00707B5B">
        <w:rPr>
          <w:i/>
        </w:rPr>
        <w:t>Bairei</w:t>
      </w:r>
      <w:proofErr w:type="spellEnd"/>
      <w:r w:rsidR="00707B5B" w:rsidRPr="00707B5B">
        <w:rPr>
          <w:i/>
        </w:rPr>
        <w:t>)</w:t>
      </w:r>
      <w:r w:rsidR="00707B5B" w:rsidRPr="00707B5B">
        <w:t xml:space="preserve"> 1884 di </w:t>
      </w:r>
      <w:proofErr w:type="spellStart"/>
      <w:r w:rsidR="00707B5B" w:rsidRPr="00707B5B">
        <w:t>Kono</w:t>
      </w:r>
      <w:proofErr w:type="spellEnd"/>
      <w:r w:rsidR="00707B5B" w:rsidRPr="00707B5B">
        <w:t xml:space="preserve"> </w:t>
      </w:r>
      <w:proofErr w:type="spellStart"/>
      <w:r w:rsidR="00707B5B" w:rsidRPr="00707B5B">
        <w:t>Bairei</w:t>
      </w:r>
      <w:proofErr w:type="spellEnd"/>
      <w:r w:rsidR="00707B5B" w:rsidRPr="00707B5B">
        <w:t xml:space="preserve"> in 4 volumi (lotto 311, base d'asta € 480)</w:t>
      </w:r>
      <w:r w:rsidR="00707B5B">
        <w:t xml:space="preserve">, </w:t>
      </w:r>
      <w:proofErr w:type="spellStart"/>
      <w:r w:rsidR="00707B5B" w:rsidRPr="00707B5B">
        <w:rPr>
          <w:i/>
        </w:rPr>
        <w:t>Bunrei</w:t>
      </w:r>
      <w:proofErr w:type="spellEnd"/>
      <w:r w:rsidR="00707B5B" w:rsidRPr="00707B5B">
        <w:rPr>
          <w:i/>
        </w:rPr>
        <w:t xml:space="preserve"> </w:t>
      </w:r>
      <w:proofErr w:type="spellStart"/>
      <w:r w:rsidR="00707B5B" w:rsidRPr="00707B5B">
        <w:rPr>
          <w:i/>
        </w:rPr>
        <w:t>gafu</w:t>
      </w:r>
      <w:proofErr w:type="spellEnd"/>
      <w:r w:rsidR="00707B5B" w:rsidRPr="00707B5B">
        <w:rPr>
          <w:i/>
        </w:rPr>
        <w:t xml:space="preserve"> (Manuale di pittura di </w:t>
      </w:r>
      <w:proofErr w:type="spellStart"/>
      <w:r w:rsidR="00707B5B" w:rsidRPr="00707B5B">
        <w:rPr>
          <w:i/>
        </w:rPr>
        <w:t>Bunrei</w:t>
      </w:r>
      <w:proofErr w:type="spellEnd"/>
      <w:r w:rsidR="00707B5B" w:rsidRPr="00707B5B">
        <w:rPr>
          <w:i/>
        </w:rPr>
        <w:t>),</w:t>
      </w:r>
      <w:r w:rsidR="00707B5B" w:rsidRPr="00707B5B">
        <w:t xml:space="preserve"> di </w:t>
      </w:r>
      <w:proofErr w:type="spellStart"/>
      <w:r w:rsidR="00707B5B" w:rsidRPr="00707B5B">
        <w:t>Maekawa</w:t>
      </w:r>
      <w:proofErr w:type="spellEnd"/>
      <w:r w:rsidR="00707B5B" w:rsidRPr="00707B5B">
        <w:t xml:space="preserve"> </w:t>
      </w:r>
      <w:proofErr w:type="spellStart"/>
      <w:r w:rsidR="00707B5B" w:rsidRPr="00707B5B">
        <w:t>Bunrei</w:t>
      </w:r>
      <w:proofErr w:type="spellEnd"/>
      <w:r w:rsidR="00707B5B">
        <w:t xml:space="preserve"> in 2 volumi</w:t>
      </w:r>
      <w:r w:rsidR="00707B5B" w:rsidRPr="00707B5B">
        <w:t xml:space="preserve"> (lotto 313, base d'asta € 280)</w:t>
      </w:r>
      <w:r w:rsidR="00707B5B">
        <w:t xml:space="preserve">, </w:t>
      </w:r>
      <w:r w:rsidR="00A53A50" w:rsidRPr="00A53A50">
        <w:t xml:space="preserve">ben 7 fascicoli della rivista d’arte </w:t>
      </w:r>
      <w:proofErr w:type="spellStart"/>
      <w:r w:rsidR="00A53A50" w:rsidRPr="00A53A50">
        <w:rPr>
          <w:i/>
        </w:rPr>
        <w:t>Bijutsu</w:t>
      </w:r>
      <w:proofErr w:type="spellEnd"/>
      <w:r w:rsidR="00A53A50" w:rsidRPr="00A53A50">
        <w:rPr>
          <w:i/>
        </w:rPr>
        <w:t xml:space="preserve"> </w:t>
      </w:r>
      <w:proofErr w:type="spellStart"/>
      <w:r w:rsidR="00A53A50" w:rsidRPr="00A53A50">
        <w:rPr>
          <w:i/>
        </w:rPr>
        <w:t>sekai</w:t>
      </w:r>
      <w:proofErr w:type="spellEnd"/>
      <w:r w:rsidR="00A53A50" w:rsidRPr="00A53A50">
        <w:rPr>
          <w:i/>
        </w:rPr>
        <w:t xml:space="preserve"> (Il mondo dell’arte)</w:t>
      </w:r>
      <w:r w:rsidR="00A53A50" w:rsidRPr="00A53A50">
        <w:t xml:space="preserve"> uscita in 25 numeri tra il 1890 e il 1894 a cura di Watanabe </w:t>
      </w:r>
      <w:proofErr w:type="spellStart"/>
      <w:r w:rsidR="00A53A50" w:rsidRPr="00A53A50">
        <w:t>Seitei</w:t>
      </w:r>
      <w:proofErr w:type="spellEnd"/>
      <w:r w:rsidR="00A53A50" w:rsidRPr="00A53A50">
        <w:t xml:space="preserve"> (lotto 363, base d'asta € 600)</w:t>
      </w:r>
      <w:r w:rsidR="00823A19">
        <w:t>. Infine tra i lotti di stampe erotiche (</w:t>
      </w:r>
      <w:proofErr w:type="spellStart"/>
      <w:r w:rsidR="00823A19" w:rsidRPr="00823A19">
        <w:rPr>
          <w:i/>
        </w:rPr>
        <w:t>shunga</w:t>
      </w:r>
      <w:proofErr w:type="spellEnd"/>
      <w:r w:rsidR="002E4D23">
        <w:t xml:space="preserve">) segnaliamo tra gli altri, </w:t>
      </w:r>
      <w:r w:rsidR="00823A19" w:rsidRPr="00823A19">
        <w:t xml:space="preserve">2 dei 3 volumi di </w:t>
      </w:r>
      <w:proofErr w:type="spellStart"/>
      <w:r w:rsidR="00823A19" w:rsidRPr="00823A19">
        <w:rPr>
          <w:i/>
        </w:rPr>
        <w:t>Ehon</w:t>
      </w:r>
      <w:proofErr w:type="spellEnd"/>
      <w:r w:rsidR="00823A19" w:rsidRPr="00823A19">
        <w:rPr>
          <w:i/>
        </w:rPr>
        <w:t xml:space="preserve"> </w:t>
      </w:r>
      <w:proofErr w:type="spellStart"/>
      <w:r w:rsidR="00823A19" w:rsidRPr="00823A19">
        <w:rPr>
          <w:i/>
        </w:rPr>
        <w:t>karanishiki</w:t>
      </w:r>
      <w:proofErr w:type="spellEnd"/>
      <w:r w:rsidR="00823A19" w:rsidRPr="00823A19">
        <w:t xml:space="preserve"> (Libro illustrato di broccato cinese) editi nel 1802 </w:t>
      </w:r>
      <w:r w:rsidR="00823A19">
        <w:t xml:space="preserve">e opera di </w:t>
      </w:r>
      <w:proofErr w:type="spellStart"/>
      <w:r w:rsidR="00823A19">
        <w:t>Kitagawa</w:t>
      </w:r>
      <w:proofErr w:type="spellEnd"/>
      <w:r w:rsidR="00823A19">
        <w:t xml:space="preserve"> </w:t>
      </w:r>
      <w:proofErr w:type="spellStart"/>
      <w:r w:rsidR="00823A19">
        <w:t>Utamaro</w:t>
      </w:r>
      <w:proofErr w:type="spellEnd"/>
      <w:r w:rsidR="00823A19">
        <w:t xml:space="preserve"> </w:t>
      </w:r>
      <w:r w:rsidR="00823A19" w:rsidRPr="00823A19">
        <w:t>(lotto 367, base d'asta € 1000).</w:t>
      </w:r>
    </w:p>
    <w:p w:rsidR="005129DE" w:rsidRDefault="002F621A" w:rsidP="002969A6">
      <w:pPr>
        <w:jc w:val="both"/>
      </w:pPr>
      <w:r>
        <w:t xml:space="preserve">Per quanto riguarda il </w:t>
      </w:r>
      <w:r w:rsidRPr="00152247">
        <w:rPr>
          <w:b/>
        </w:rPr>
        <w:t>moderno</w:t>
      </w:r>
      <w:r w:rsidR="009826F4">
        <w:t xml:space="preserve">, abbiamo il piacere e l’onore di avere un’intera sezione dedicata a Benvenuto e Regina </w:t>
      </w:r>
      <w:proofErr w:type="spellStart"/>
      <w:r w:rsidR="009826F4">
        <w:t>Philippona</w:t>
      </w:r>
      <w:proofErr w:type="spellEnd"/>
      <w:r w:rsidR="00085608">
        <w:t xml:space="preserve"> Disertori, ai quali abbiamo dedicato una mostra in vista dell’inaugurazione della nuova sede avvenuta il 31 marzo: la collezione proviene interamente dagli eredi Disertori. Il primo lotto della sezione, ovvero il 368, mette in luce i maestri del nostro artista in 193 fogli della Calcografia Nazionale. </w:t>
      </w:r>
      <w:r w:rsidR="00F55162">
        <w:t xml:space="preserve">Protagoniste della sezione sono </w:t>
      </w:r>
      <w:r w:rsidR="00F55162" w:rsidRPr="00F55162">
        <w:rPr>
          <w:i/>
        </w:rPr>
        <w:t>L’edera</w:t>
      </w:r>
      <w:r w:rsidR="00500F67">
        <w:t xml:space="preserve">, </w:t>
      </w:r>
      <w:r w:rsidR="00F55162" w:rsidRPr="00F55162">
        <w:rPr>
          <w:i/>
        </w:rPr>
        <w:t>Il pero</w:t>
      </w:r>
      <w:r w:rsidR="00D40DC3">
        <w:rPr>
          <w:i/>
        </w:rPr>
        <w:t xml:space="preserve"> </w:t>
      </w:r>
      <w:r w:rsidR="00500F67">
        <w:t>(lotti 374</w:t>
      </w:r>
      <w:r w:rsidR="00D40DC3">
        <w:t xml:space="preserve"> </w:t>
      </w:r>
      <w:r w:rsidR="00500F67">
        <w:t xml:space="preserve">e </w:t>
      </w:r>
      <w:r w:rsidR="00D40DC3">
        <w:t>382</w:t>
      </w:r>
      <w:r w:rsidR="00500F67">
        <w:t>, base d’asta 300 euro</w:t>
      </w:r>
      <w:r w:rsidR="00D40DC3">
        <w:t>)</w:t>
      </w:r>
      <w:r w:rsidR="009A3D0D">
        <w:t xml:space="preserve"> e </w:t>
      </w:r>
      <w:r w:rsidR="009A3D0D" w:rsidRPr="009A3D0D">
        <w:rPr>
          <w:i/>
        </w:rPr>
        <w:t>La campanella di S. Giovanni Battista a Gubbio</w:t>
      </w:r>
      <w:r w:rsidR="00E07ECF">
        <w:rPr>
          <w:i/>
        </w:rPr>
        <w:t xml:space="preserve"> </w:t>
      </w:r>
      <w:r w:rsidR="00E07ECF">
        <w:t>(lotto 375</w:t>
      </w:r>
      <w:r w:rsidR="007A13FB">
        <w:t>, base d’asta 500 euro</w:t>
      </w:r>
      <w:r w:rsidR="00E07ECF">
        <w:t>)</w:t>
      </w:r>
      <w:r w:rsidR="009A3D0D">
        <w:t>, meravigliosa incisione particolareggiata a penna a sfera blu.</w:t>
      </w:r>
      <w:r w:rsidR="00D77B49">
        <w:t xml:space="preserve"> </w:t>
      </w:r>
    </w:p>
    <w:p w:rsidR="008746F1" w:rsidRDefault="0000456B" w:rsidP="002969A6">
      <w:pPr>
        <w:jc w:val="both"/>
      </w:pPr>
      <w:r>
        <w:t>Per la</w:t>
      </w:r>
      <w:r w:rsidR="008746F1">
        <w:t xml:space="preserve"> </w:t>
      </w:r>
      <w:r w:rsidR="008746F1" w:rsidRPr="00152247">
        <w:rPr>
          <w:b/>
        </w:rPr>
        <w:t>sezione Simbolismo</w:t>
      </w:r>
      <w:r w:rsidR="008746F1">
        <w:t xml:space="preserve">, poi, </w:t>
      </w:r>
      <w:r>
        <w:t xml:space="preserve">il nostro esperto Emanuele </w:t>
      </w:r>
      <w:proofErr w:type="spellStart"/>
      <w:r>
        <w:t>Bardazzi</w:t>
      </w:r>
      <w:proofErr w:type="spellEnd"/>
      <w:r>
        <w:t xml:space="preserve"> ha raccolto un sofisticato gruppo di opere</w:t>
      </w:r>
      <w:r w:rsidR="00DD128A">
        <w:t xml:space="preserve"> tra le quali spicca</w:t>
      </w:r>
      <w:r w:rsidR="00521AC3">
        <w:t>no</w:t>
      </w:r>
      <w:r w:rsidR="00DD128A">
        <w:t xml:space="preserve"> per importanza</w:t>
      </w:r>
      <w:r w:rsidR="00521AC3">
        <w:t>:</w:t>
      </w:r>
      <w:r w:rsidR="00DD128A">
        <w:t xml:space="preserve"> </w:t>
      </w:r>
      <w:r w:rsidR="00DD128A" w:rsidRPr="00DD128A">
        <w:rPr>
          <w:i/>
        </w:rPr>
        <w:t>Fantasia con centauri</w:t>
      </w:r>
      <w:r w:rsidR="00974527">
        <w:rPr>
          <w:i/>
        </w:rPr>
        <w:t xml:space="preserve"> </w:t>
      </w:r>
      <w:r w:rsidR="00974527">
        <w:t>(lotto</w:t>
      </w:r>
      <w:r w:rsidR="00660E6D">
        <w:t xml:space="preserve"> </w:t>
      </w:r>
      <w:r w:rsidR="00974527">
        <w:t>428)</w:t>
      </w:r>
      <w:r w:rsidR="00964E10">
        <w:rPr>
          <w:i/>
        </w:rPr>
        <w:t xml:space="preserve">, </w:t>
      </w:r>
      <w:r w:rsidR="00964E10">
        <w:t xml:space="preserve">litografia su velina attribuita ad Arnold </w:t>
      </w:r>
      <w:proofErr w:type="spellStart"/>
      <w:r w:rsidR="00964E10" w:rsidRPr="00964E10">
        <w:t>Böcklin</w:t>
      </w:r>
      <w:proofErr w:type="spellEnd"/>
      <w:r w:rsidR="00964E10">
        <w:t xml:space="preserve"> a base d’</w:t>
      </w:r>
      <w:r w:rsidR="00521AC3">
        <w:t>asta di 600 euro;</w:t>
      </w:r>
      <w:r w:rsidR="00964E10">
        <w:t xml:space="preserve"> </w:t>
      </w:r>
      <w:r w:rsidR="00974527">
        <w:t xml:space="preserve">gli </w:t>
      </w:r>
      <w:r w:rsidR="00974527" w:rsidRPr="00974527">
        <w:rPr>
          <w:i/>
        </w:rPr>
        <w:t>Intermezzi</w:t>
      </w:r>
      <w:r w:rsidR="00974527">
        <w:t xml:space="preserve"> (lotto 441) a una base di 1200 euro</w:t>
      </w:r>
      <w:r w:rsidR="00521AC3">
        <w:t xml:space="preserve"> e la </w:t>
      </w:r>
      <w:r w:rsidR="00521AC3" w:rsidRPr="00521AC3">
        <w:rPr>
          <w:i/>
        </w:rPr>
        <w:t xml:space="preserve">Die </w:t>
      </w:r>
      <w:proofErr w:type="spellStart"/>
      <w:r w:rsidR="00521AC3" w:rsidRPr="00521AC3">
        <w:rPr>
          <w:i/>
        </w:rPr>
        <w:t>Todteninsel</w:t>
      </w:r>
      <w:proofErr w:type="spellEnd"/>
      <w:r w:rsidR="00521AC3" w:rsidRPr="00521AC3">
        <w:rPr>
          <w:i/>
        </w:rPr>
        <w:t xml:space="preserve"> (L'Isola dei Morti)</w:t>
      </w:r>
      <w:r w:rsidR="00521AC3">
        <w:t xml:space="preserve"> (lotto 445) di Max Klinger a una base di 1800 euro</w:t>
      </w:r>
      <w:r w:rsidR="00CB6035">
        <w:t>; ancora,</w:t>
      </w:r>
      <w:r w:rsidR="00B24430">
        <w:t xml:space="preserve"> </w:t>
      </w:r>
      <w:r w:rsidR="00B24430" w:rsidRPr="00B24430">
        <w:rPr>
          <w:i/>
        </w:rPr>
        <w:t>Due studi preparatori per i racconti di Edgar Allan Poe</w:t>
      </w:r>
      <w:r w:rsidR="00B24430">
        <w:rPr>
          <w:i/>
        </w:rPr>
        <w:t xml:space="preserve"> </w:t>
      </w:r>
      <w:r w:rsidR="00B24430" w:rsidRPr="00B24430">
        <w:t>(lotto 447)</w:t>
      </w:r>
      <w:r w:rsidR="00B24430">
        <w:rPr>
          <w:i/>
        </w:rPr>
        <w:t xml:space="preserve"> </w:t>
      </w:r>
      <w:r w:rsidR="00B24430">
        <w:t xml:space="preserve">di Alberto Martini, disegni </w:t>
      </w:r>
      <w:r w:rsidR="00CB6035">
        <w:t xml:space="preserve">di rara raffinatezza, con base d’asta di 1200 euro e due incisioni capitali di Franz Von </w:t>
      </w:r>
      <w:proofErr w:type="spellStart"/>
      <w:r w:rsidR="00CB6035">
        <w:t>Stuck</w:t>
      </w:r>
      <w:proofErr w:type="spellEnd"/>
      <w:r w:rsidR="00FF48FB">
        <w:t xml:space="preserve">, </w:t>
      </w:r>
      <w:r w:rsidR="00FF48FB" w:rsidRPr="00FF48FB">
        <w:rPr>
          <w:i/>
        </w:rPr>
        <w:t xml:space="preserve">Die </w:t>
      </w:r>
      <w:proofErr w:type="spellStart"/>
      <w:r w:rsidR="00FF48FB" w:rsidRPr="00FF48FB">
        <w:rPr>
          <w:i/>
        </w:rPr>
        <w:t>Sinnlichkeit</w:t>
      </w:r>
      <w:proofErr w:type="spellEnd"/>
      <w:r w:rsidR="00FF48FB">
        <w:t xml:space="preserve"> e </w:t>
      </w:r>
      <w:proofErr w:type="spellStart"/>
      <w:r w:rsidR="00FF48FB" w:rsidRPr="00FF48FB">
        <w:rPr>
          <w:i/>
        </w:rPr>
        <w:t>Lucifer</w:t>
      </w:r>
      <w:proofErr w:type="spellEnd"/>
      <w:r w:rsidR="00FF48FB">
        <w:t xml:space="preserve"> (</w:t>
      </w:r>
      <w:r w:rsidR="00660E6D">
        <w:t xml:space="preserve">lotto 465 e </w:t>
      </w:r>
      <w:r w:rsidR="00FF48FB">
        <w:t>lotto 467</w:t>
      </w:r>
      <w:r w:rsidR="00660E6D">
        <w:t>, base d’asta 900 euro</w:t>
      </w:r>
      <w:r w:rsidR="00FF48FB">
        <w:t>).</w:t>
      </w:r>
    </w:p>
    <w:p w:rsidR="00800AD4" w:rsidRDefault="00800AD4" w:rsidP="002969A6">
      <w:pPr>
        <w:jc w:val="both"/>
      </w:pPr>
      <w:r>
        <w:t xml:space="preserve">Tra le </w:t>
      </w:r>
      <w:r w:rsidRPr="00152247">
        <w:rPr>
          <w:b/>
        </w:rPr>
        <w:t>incisioni moderne</w:t>
      </w:r>
      <w:r>
        <w:t xml:space="preserve">, poi, abbiamo all’incanto due Alexander </w:t>
      </w:r>
      <w:proofErr w:type="spellStart"/>
      <w:r>
        <w:t>Calder</w:t>
      </w:r>
      <w:proofErr w:type="spellEnd"/>
      <w:r>
        <w:t xml:space="preserve">, un </w:t>
      </w:r>
      <w:r w:rsidRPr="00800AD4">
        <w:rPr>
          <w:i/>
        </w:rPr>
        <w:t>Senza titolo</w:t>
      </w:r>
      <w:r>
        <w:t xml:space="preserve"> e </w:t>
      </w:r>
      <w:proofErr w:type="spellStart"/>
      <w:r w:rsidRPr="00800AD4">
        <w:rPr>
          <w:i/>
        </w:rPr>
        <w:t>Chaussette</w:t>
      </w:r>
      <w:proofErr w:type="spellEnd"/>
      <w:r w:rsidRPr="00800AD4">
        <w:rPr>
          <w:i/>
        </w:rPr>
        <w:t xml:space="preserve"> Rouge</w:t>
      </w:r>
      <w:r>
        <w:t xml:space="preserve">, rispettivamente a una base di 1800 e 1500 euro, alcuni Giovanni </w:t>
      </w:r>
      <w:proofErr w:type="spellStart"/>
      <w:r>
        <w:t>Costetti</w:t>
      </w:r>
      <w:proofErr w:type="spellEnd"/>
      <w:r>
        <w:t xml:space="preserve">, come la </w:t>
      </w:r>
      <w:r w:rsidRPr="00800AD4">
        <w:rPr>
          <w:i/>
        </w:rPr>
        <w:t>Prostituta con la mezzana</w:t>
      </w:r>
      <w:r>
        <w:t xml:space="preserve"> (lotto 495) e </w:t>
      </w:r>
      <w:r w:rsidRPr="00800AD4">
        <w:rPr>
          <w:i/>
        </w:rPr>
        <w:t>La bagascia frustata</w:t>
      </w:r>
      <w:r>
        <w:t xml:space="preserve"> (lotto 496), e due Romeo </w:t>
      </w:r>
      <w:proofErr w:type="spellStart"/>
      <w:r>
        <w:t>Costetti</w:t>
      </w:r>
      <w:proofErr w:type="spellEnd"/>
      <w:r>
        <w:t>;</w:t>
      </w:r>
      <w:r w:rsidR="00B41FC4">
        <w:t xml:space="preserve"> tra i Giovanni Fattori si distingue per rarità </w:t>
      </w:r>
      <w:r w:rsidR="00B41FC4" w:rsidRPr="00B41FC4">
        <w:rPr>
          <w:i/>
        </w:rPr>
        <w:t>Cavallo che si impenna al campo</w:t>
      </w:r>
      <w:r w:rsidR="00E52B76">
        <w:rPr>
          <w:i/>
        </w:rPr>
        <w:t xml:space="preserve"> </w:t>
      </w:r>
      <w:r w:rsidR="00E52B76" w:rsidRPr="00E52B76">
        <w:t>(lotto 522)</w:t>
      </w:r>
      <w:r w:rsidR="00B41FC4" w:rsidRPr="00E52B76">
        <w:t>,</w:t>
      </w:r>
      <w:r w:rsidR="00B41FC4">
        <w:t xml:space="preserve"> a una base di 1000 euro</w:t>
      </w:r>
      <w:r w:rsidR="007D59D6">
        <w:t xml:space="preserve">; </w:t>
      </w:r>
      <w:r w:rsidR="00E52B76" w:rsidRPr="00E52B76">
        <w:rPr>
          <w:i/>
        </w:rPr>
        <w:t>l’Obra Grafica</w:t>
      </w:r>
      <w:r w:rsidR="00E52B76">
        <w:t xml:space="preserve"> di Joan Mirò (lotto 545) è a base 1500 euro.</w:t>
      </w:r>
      <w:r w:rsidR="00F76EAF">
        <w:t xml:space="preserve"> </w:t>
      </w:r>
      <w:r w:rsidR="00C412C0">
        <w:t>Una sottosezione</w:t>
      </w:r>
      <w:r w:rsidR="00F76EAF">
        <w:t xml:space="preserve"> </w:t>
      </w:r>
      <w:r w:rsidR="00C412C0">
        <w:t>è dedicata</w:t>
      </w:r>
      <w:r w:rsidR="00F76EAF">
        <w:t xml:space="preserve"> ai disegni e alle xilografie di Adolfo De </w:t>
      </w:r>
      <w:proofErr w:type="spellStart"/>
      <w:r w:rsidR="00F76EAF">
        <w:t>Carolis</w:t>
      </w:r>
      <w:proofErr w:type="spellEnd"/>
      <w:r w:rsidR="00971BCE">
        <w:t xml:space="preserve">: </w:t>
      </w:r>
      <w:r w:rsidR="00971BCE" w:rsidRPr="00971BCE">
        <w:rPr>
          <w:i/>
        </w:rPr>
        <w:t>Aurora</w:t>
      </w:r>
      <w:r w:rsidR="00971BCE">
        <w:t xml:space="preserve"> (lotto 511) è una straordinaria incisione proposta alla base di 600 euro, </w:t>
      </w:r>
      <w:r w:rsidR="008F214A" w:rsidRPr="008F214A">
        <w:rPr>
          <w:i/>
        </w:rPr>
        <w:t>Studio per il ciclo di affreschi del Palazzo del Podestà di Bologna</w:t>
      </w:r>
      <w:r w:rsidR="008F214A">
        <w:t xml:space="preserve"> (lotto 509) e </w:t>
      </w:r>
      <w:r w:rsidR="008F214A" w:rsidRPr="008F214A">
        <w:rPr>
          <w:i/>
        </w:rPr>
        <w:t>Studio per la Liberazione degli schiavi</w:t>
      </w:r>
      <w:r w:rsidR="008F214A">
        <w:t xml:space="preserve"> (lotto 510) </w:t>
      </w:r>
      <w:r w:rsidR="00A95FFC">
        <w:t xml:space="preserve">sono due eleganti disegni proposti a una base di 500 euro l’uno. Seguono una sottosezione </w:t>
      </w:r>
      <w:r w:rsidR="004A2F3A">
        <w:t xml:space="preserve">di xilografia, in cui sono presenti, tra le altre, incisioni di Bruno da Osimo, Stanis </w:t>
      </w:r>
      <w:proofErr w:type="spellStart"/>
      <w:r w:rsidR="004A2F3A">
        <w:t>Dessy</w:t>
      </w:r>
      <w:proofErr w:type="spellEnd"/>
      <w:r w:rsidR="004A2F3A">
        <w:t xml:space="preserve">, Luigi </w:t>
      </w:r>
      <w:proofErr w:type="spellStart"/>
      <w:r w:rsidR="004A2F3A">
        <w:t>Servolini</w:t>
      </w:r>
      <w:proofErr w:type="spellEnd"/>
      <w:r w:rsidR="004A2F3A">
        <w:t xml:space="preserve"> e Gino Barbieri, e una </w:t>
      </w:r>
      <w:r w:rsidR="004A2F3A">
        <w:lastRenderedPageBreak/>
        <w:t xml:space="preserve">sottosezione di </w:t>
      </w:r>
      <w:r w:rsidR="00CC550F">
        <w:t xml:space="preserve">disegni e incisioni caricaturali con protagonisti Odoardo </w:t>
      </w:r>
      <w:proofErr w:type="spellStart"/>
      <w:r w:rsidR="00CC550F">
        <w:t>Borrani</w:t>
      </w:r>
      <w:proofErr w:type="spellEnd"/>
      <w:r w:rsidR="00CC550F">
        <w:t xml:space="preserve">, Amerino Cagnoni, Enrico Sacchetti, SEM, Telemaco Signorini, Mario </w:t>
      </w:r>
      <w:proofErr w:type="spellStart"/>
      <w:r w:rsidR="00CC550F">
        <w:t>Vellani</w:t>
      </w:r>
      <w:proofErr w:type="spellEnd"/>
      <w:r w:rsidR="00CC550F">
        <w:t xml:space="preserve"> Marchi e Angelo </w:t>
      </w:r>
      <w:proofErr w:type="spellStart"/>
      <w:r w:rsidR="00CC550F">
        <w:t>Tricca</w:t>
      </w:r>
      <w:proofErr w:type="spellEnd"/>
      <w:r w:rsidR="00CC550F">
        <w:t>.</w:t>
      </w:r>
    </w:p>
    <w:p w:rsidR="00CB45C1" w:rsidRDefault="00CB45C1" w:rsidP="002969A6">
      <w:pPr>
        <w:jc w:val="both"/>
      </w:pPr>
      <w:r>
        <w:t xml:space="preserve">La ricca </w:t>
      </w:r>
      <w:r w:rsidRPr="00152247">
        <w:rPr>
          <w:b/>
        </w:rPr>
        <w:t>sezione di disegni e dipinti moderni</w:t>
      </w:r>
      <w:r w:rsidR="00E557B2">
        <w:t xml:space="preserve"> vanta una </w:t>
      </w:r>
      <w:r w:rsidR="00E557B2" w:rsidRPr="00E557B2">
        <w:rPr>
          <w:i/>
        </w:rPr>
        <w:t>Lettura sulla spiaggia</w:t>
      </w:r>
      <w:r w:rsidR="00E557B2">
        <w:t xml:space="preserve"> (lotto 605) di Marisa Mori a 750 euro di base d’</w:t>
      </w:r>
      <w:r w:rsidR="00C30BFE">
        <w:t xml:space="preserve">asta, un meraviglioso </w:t>
      </w:r>
      <w:r w:rsidR="00C30BFE" w:rsidRPr="00C30BFE">
        <w:rPr>
          <w:i/>
        </w:rPr>
        <w:t>R</w:t>
      </w:r>
      <w:r w:rsidR="00E557B2" w:rsidRPr="00C30BFE">
        <w:rPr>
          <w:i/>
        </w:rPr>
        <w:t>itratto maschile</w:t>
      </w:r>
      <w:r w:rsidR="00E557B2">
        <w:t xml:space="preserve"> a sanguigna (lotto 609</w:t>
      </w:r>
      <w:r w:rsidR="00221461">
        <w:t>, base d’asta 800 euro</w:t>
      </w:r>
      <w:r w:rsidR="00E557B2">
        <w:t xml:space="preserve">) </w:t>
      </w:r>
      <w:r w:rsidR="00221461">
        <w:t>di Pietro Annigoni</w:t>
      </w:r>
      <w:r w:rsidR="00C30BFE">
        <w:t xml:space="preserve">, una </w:t>
      </w:r>
      <w:r w:rsidR="00C30BFE" w:rsidRPr="00C30BFE">
        <w:rPr>
          <w:i/>
        </w:rPr>
        <w:t>Natura Morta</w:t>
      </w:r>
      <w:r w:rsidR="00C30BFE">
        <w:t xml:space="preserve"> di Aristide </w:t>
      </w:r>
      <w:proofErr w:type="spellStart"/>
      <w:r w:rsidR="00C30BFE">
        <w:t>Bourel</w:t>
      </w:r>
      <w:proofErr w:type="spellEnd"/>
      <w:r w:rsidR="00C30BFE">
        <w:t xml:space="preserve"> (lotto 625, base d’asta di 800 euro)</w:t>
      </w:r>
      <w:r w:rsidR="001520D2">
        <w:t xml:space="preserve">, </w:t>
      </w:r>
      <w:r w:rsidR="001520D2" w:rsidRPr="001520D2">
        <w:rPr>
          <w:i/>
        </w:rPr>
        <w:t>Il ritratto del Pennati (Il sagrestano)</w:t>
      </w:r>
      <w:r w:rsidR="001520D2">
        <w:rPr>
          <w:i/>
        </w:rPr>
        <w:t xml:space="preserve"> </w:t>
      </w:r>
      <w:r w:rsidR="001520D2">
        <w:t>(lotto 689</w:t>
      </w:r>
      <w:r w:rsidR="00BA045F">
        <w:t>, base d’asta di 700 euro</w:t>
      </w:r>
      <w:r w:rsidR="001520D2">
        <w:t xml:space="preserve">) di </w:t>
      </w:r>
      <w:proofErr w:type="spellStart"/>
      <w:r w:rsidR="001520D2" w:rsidRPr="001520D2">
        <w:t>Llewelyn</w:t>
      </w:r>
      <w:proofErr w:type="spellEnd"/>
      <w:r w:rsidR="001520D2">
        <w:t xml:space="preserve"> </w:t>
      </w:r>
      <w:r w:rsidR="005F27C4">
        <w:t xml:space="preserve">Lloyd, una </w:t>
      </w:r>
      <w:r w:rsidR="005F27C4" w:rsidRPr="005F27C4">
        <w:rPr>
          <w:i/>
        </w:rPr>
        <w:t>Scena orientale</w:t>
      </w:r>
      <w:r w:rsidR="005F27C4">
        <w:t xml:space="preserve"> di </w:t>
      </w:r>
      <w:r w:rsidR="00C71F61">
        <w:t>Romualdo Locatelli (lotto 690) con una base di 900 euro</w:t>
      </w:r>
      <w:r w:rsidR="00944418">
        <w:t xml:space="preserve">, </w:t>
      </w:r>
      <w:r w:rsidR="00944418" w:rsidRPr="00944418">
        <w:rPr>
          <w:i/>
        </w:rPr>
        <w:t>Sul lago</w:t>
      </w:r>
      <w:r w:rsidR="00944418">
        <w:t xml:space="preserve"> di Angiolo Tommasi (lotto 740, base d’asta 900 euro)</w:t>
      </w:r>
      <w:r w:rsidR="000836E5">
        <w:t xml:space="preserve"> e un </w:t>
      </w:r>
      <w:r w:rsidR="000836E5" w:rsidRPr="000836E5">
        <w:rPr>
          <w:i/>
        </w:rPr>
        <w:t>Nudo femminile di schiena</w:t>
      </w:r>
      <w:r w:rsidR="000836E5">
        <w:t xml:space="preserve"> di Noel </w:t>
      </w:r>
      <w:proofErr w:type="spellStart"/>
      <w:r w:rsidR="000836E5">
        <w:t>Quintavalle</w:t>
      </w:r>
      <w:proofErr w:type="spellEnd"/>
      <w:r w:rsidR="000836E5">
        <w:t xml:space="preserve"> (lotto 723) a una base d’asta di 950 euro</w:t>
      </w:r>
      <w:r w:rsidR="00C71F61">
        <w:t>.</w:t>
      </w:r>
      <w:r w:rsidR="006F72F2">
        <w:t xml:space="preserve"> I top </w:t>
      </w:r>
      <w:proofErr w:type="spellStart"/>
      <w:r w:rsidR="006F72F2">
        <w:t>lots</w:t>
      </w:r>
      <w:proofErr w:type="spellEnd"/>
      <w:r w:rsidR="006F72F2">
        <w:t xml:space="preserve"> di questa sezione sono </w:t>
      </w:r>
      <w:r w:rsidR="006F72F2" w:rsidRPr="00754122">
        <w:rPr>
          <w:i/>
        </w:rPr>
        <w:t>I cipressi</w:t>
      </w:r>
      <w:r w:rsidR="006F72F2">
        <w:t xml:space="preserve"> di Augusto </w:t>
      </w:r>
      <w:proofErr w:type="spellStart"/>
      <w:r w:rsidR="006F72F2">
        <w:t>Giacometti</w:t>
      </w:r>
      <w:proofErr w:type="spellEnd"/>
      <w:r w:rsidR="00754122">
        <w:t xml:space="preserve"> (lotto 672), cugino del padre del maestro Alberto </w:t>
      </w:r>
      <w:proofErr w:type="spellStart"/>
      <w:r w:rsidR="00754122">
        <w:t>Giacometti</w:t>
      </w:r>
      <w:proofErr w:type="spellEnd"/>
      <w:r w:rsidR="00754122">
        <w:t>, a una base d’</w:t>
      </w:r>
      <w:r w:rsidR="00560B4D">
        <w:t>asta di 3800 euro e</w:t>
      </w:r>
      <w:r w:rsidR="00754122">
        <w:t xml:space="preserve"> </w:t>
      </w:r>
      <w:r w:rsidR="00754122" w:rsidRPr="00754122">
        <w:rPr>
          <w:i/>
        </w:rPr>
        <w:t>Paesaggio con erbaiola e soldato a cavallo</w:t>
      </w:r>
      <w:r w:rsidR="00754122">
        <w:t xml:space="preserve"> (lotto 659)</w:t>
      </w:r>
      <w:r w:rsidR="00182CB9">
        <w:t>, meravigliosa sanguigna di Giovanni Fattori a una base di 2000 euro</w:t>
      </w:r>
      <w:r w:rsidR="005B073B">
        <w:t xml:space="preserve">. </w:t>
      </w:r>
    </w:p>
    <w:p w:rsidR="00EA2D86" w:rsidRDefault="00EA2D86" w:rsidP="002969A6">
      <w:pPr>
        <w:jc w:val="both"/>
      </w:pPr>
      <w:r>
        <w:t xml:space="preserve">Segue la </w:t>
      </w:r>
      <w:r w:rsidRPr="00152247">
        <w:rPr>
          <w:b/>
        </w:rPr>
        <w:t>sezione Futurismo</w:t>
      </w:r>
      <w:r>
        <w:t xml:space="preserve">, che ha come protagonista un disegno emblematico di Fortunato Depero, ovvero </w:t>
      </w:r>
      <w:r w:rsidRPr="00EA2D86">
        <w:rPr>
          <w:i/>
        </w:rPr>
        <w:t>Il motociclista</w:t>
      </w:r>
      <w:r>
        <w:rPr>
          <w:i/>
        </w:rPr>
        <w:t xml:space="preserve"> </w:t>
      </w:r>
      <w:r>
        <w:t>(lotto 755, base d’asta 4800 euro)</w:t>
      </w:r>
      <w:r w:rsidR="003206D3">
        <w:t xml:space="preserve">, seguito dal dipinto </w:t>
      </w:r>
      <w:r w:rsidR="003206D3" w:rsidRPr="003206D3">
        <w:rPr>
          <w:i/>
        </w:rPr>
        <w:t>Automobile in corsa</w:t>
      </w:r>
      <w:r w:rsidR="003206D3">
        <w:t xml:space="preserve"> di Lucio Venna (lotto 761, base d’asta 900 euro).</w:t>
      </w:r>
    </w:p>
    <w:p w:rsidR="003206D3" w:rsidRDefault="00DA0057" w:rsidP="002969A6">
      <w:pPr>
        <w:jc w:val="both"/>
      </w:pPr>
      <w:r>
        <w:t xml:space="preserve">Nella </w:t>
      </w:r>
      <w:r w:rsidRPr="00152247">
        <w:rPr>
          <w:b/>
        </w:rPr>
        <w:t xml:space="preserve">sezione di Manifesti </w:t>
      </w:r>
      <w:r w:rsidR="00001E54">
        <w:t xml:space="preserve">abbiamo degli esemplari di pregio di tipo pubblicitario, tra cui due Manifesti </w:t>
      </w:r>
      <w:r w:rsidR="00001E54" w:rsidRPr="00001E54">
        <w:rPr>
          <w:i/>
        </w:rPr>
        <w:t>Campari</w:t>
      </w:r>
      <w:r w:rsidR="00001E54">
        <w:t xml:space="preserve"> di Leonetto Cappiello (lotti 763 e 764, base d’asta 500 euro), politico, tra i quali </w:t>
      </w:r>
      <w:r w:rsidR="00001E54" w:rsidRPr="00001E54">
        <w:rPr>
          <w:i/>
        </w:rPr>
        <w:t xml:space="preserve">U.S. </w:t>
      </w:r>
      <w:proofErr w:type="spellStart"/>
      <w:r w:rsidR="00001E54" w:rsidRPr="00001E54">
        <w:rPr>
          <w:i/>
        </w:rPr>
        <w:t>surpasses</w:t>
      </w:r>
      <w:proofErr w:type="spellEnd"/>
      <w:r w:rsidR="00001E54" w:rsidRPr="00001E54">
        <w:rPr>
          <w:i/>
        </w:rPr>
        <w:t xml:space="preserve"> </w:t>
      </w:r>
      <w:proofErr w:type="spellStart"/>
      <w:r w:rsidR="00001E54" w:rsidRPr="00001E54">
        <w:rPr>
          <w:i/>
        </w:rPr>
        <w:t>all</w:t>
      </w:r>
      <w:proofErr w:type="spellEnd"/>
      <w:r w:rsidR="00001E54" w:rsidRPr="00001E54">
        <w:rPr>
          <w:i/>
        </w:rPr>
        <w:t xml:space="preserve"> Nazi genocide </w:t>
      </w:r>
      <w:proofErr w:type="spellStart"/>
      <w:r w:rsidR="00001E54" w:rsidRPr="00001E54">
        <w:rPr>
          <w:i/>
        </w:rPr>
        <w:t>records</w:t>
      </w:r>
      <w:proofErr w:type="spellEnd"/>
      <w:r w:rsidR="00001E54">
        <w:rPr>
          <w:i/>
        </w:rPr>
        <w:t xml:space="preserve"> </w:t>
      </w:r>
      <w:r w:rsidR="00001E54">
        <w:t xml:space="preserve">di George </w:t>
      </w:r>
      <w:proofErr w:type="spellStart"/>
      <w:r w:rsidR="00001E54">
        <w:t>Maciunas</w:t>
      </w:r>
      <w:proofErr w:type="spellEnd"/>
      <w:r w:rsidR="00001E54">
        <w:t xml:space="preserve"> (lotto 775, base d’asta 200 euro) e d’arte</w:t>
      </w:r>
      <w:r w:rsidR="00463E9E">
        <w:t>, tra cui due manifesti di mostre di Karel Appel con firma autografa (lotti 779 e 780, base d’asta 400 euro).</w:t>
      </w:r>
      <w:r w:rsidR="00D41815">
        <w:t xml:space="preserve"> </w:t>
      </w:r>
    </w:p>
    <w:p w:rsidR="008466E4" w:rsidRDefault="00CC651B" w:rsidP="002969A6">
      <w:pPr>
        <w:jc w:val="both"/>
      </w:pPr>
      <w:r>
        <w:t xml:space="preserve">La </w:t>
      </w:r>
      <w:r w:rsidRPr="00152247">
        <w:rPr>
          <w:b/>
        </w:rPr>
        <w:t>sezione di Arte Contemporanea</w:t>
      </w:r>
      <w:r>
        <w:t xml:space="preserve">, in crescita costante a livello di basi d’asta e importanza dei pezzi in catalogo, </w:t>
      </w:r>
      <w:r w:rsidR="00694432">
        <w:t xml:space="preserve">presenta alcuni beni </w:t>
      </w:r>
      <w:r w:rsidR="003F522F">
        <w:t xml:space="preserve">di grande interesse: </w:t>
      </w:r>
      <w:r w:rsidR="003609F0">
        <w:t>nove</w:t>
      </w:r>
      <w:r w:rsidR="003F522F">
        <w:t xml:space="preserve"> disegni a firma Armani (lotto </w:t>
      </w:r>
      <w:r w:rsidR="003609F0">
        <w:t>789, base d’asta 500 euro), due</w:t>
      </w:r>
      <w:r w:rsidR="007B73A6">
        <w:t xml:space="preserve"> emblematiche incisioni di Mario </w:t>
      </w:r>
      <w:proofErr w:type="spellStart"/>
      <w:r w:rsidR="007B73A6">
        <w:t>Nigro</w:t>
      </w:r>
      <w:proofErr w:type="spellEnd"/>
      <w:r w:rsidR="007B73A6">
        <w:t xml:space="preserve"> e Mario </w:t>
      </w:r>
      <w:proofErr w:type="spellStart"/>
      <w:r w:rsidR="007B73A6">
        <w:t>Ballocco</w:t>
      </w:r>
      <w:proofErr w:type="spellEnd"/>
      <w:r w:rsidR="007B73A6">
        <w:t xml:space="preserve"> con i colori dell’Ucraina</w:t>
      </w:r>
      <w:r w:rsidR="00403C70">
        <w:t xml:space="preserve"> (lotto 791, base d’asta 550 euro)</w:t>
      </w:r>
      <w:r w:rsidR="007B73A6">
        <w:t xml:space="preserve">, </w:t>
      </w:r>
      <w:r w:rsidR="00403C70">
        <w:t xml:space="preserve">un’acquaforte di Afro (lotto 798) a una base di 750 euro, </w:t>
      </w:r>
      <w:r w:rsidR="00522CF8" w:rsidRPr="00522CF8">
        <w:rPr>
          <w:i/>
        </w:rPr>
        <w:t>Opera n. 14</w:t>
      </w:r>
      <w:r w:rsidR="00522CF8">
        <w:t xml:space="preserve"> di Giuseppe </w:t>
      </w:r>
      <w:proofErr w:type="spellStart"/>
      <w:r w:rsidR="00522CF8">
        <w:t>Capogrossi</w:t>
      </w:r>
      <w:proofErr w:type="spellEnd"/>
      <w:r w:rsidR="00522CF8">
        <w:t xml:space="preserve"> (lotto 807, base 800 euro)</w:t>
      </w:r>
      <w:r w:rsidR="009C2FEB">
        <w:t xml:space="preserve">, </w:t>
      </w:r>
      <w:r w:rsidR="009C2FEB" w:rsidRPr="009C2FEB">
        <w:rPr>
          <w:i/>
        </w:rPr>
        <w:t>Negativo-Positivo (giallo-rosso)</w:t>
      </w:r>
      <w:r w:rsidR="009C2FEB">
        <w:t xml:space="preserve"> di Bruno Munari (lotto 844, base d’asta 500 euro)</w:t>
      </w:r>
      <w:r w:rsidR="000F26CF">
        <w:t xml:space="preserve">; e ancora, l’elegante </w:t>
      </w:r>
      <w:r w:rsidR="000F26CF" w:rsidRPr="000F26CF">
        <w:rPr>
          <w:i/>
        </w:rPr>
        <w:t>Blu</w:t>
      </w:r>
      <w:r w:rsidR="000F26CF">
        <w:t xml:space="preserve"> di Turi </w:t>
      </w:r>
      <w:proofErr w:type="spellStart"/>
      <w:r w:rsidR="000F26CF">
        <w:t>Simeti</w:t>
      </w:r>
      <w:proofErr w:type="spellEnd"/>
      <w:r w:rsidR="000F26CF">
        <w:t xml:space="preserve"> (lotto 864), un’estroflessione su carta dipinto a una base di 700 euro</w:t>
      </w:r>
      <w:r w:rsidR="00810F42">
        <w:t xml:space="preserve">, un </w:t>
      </w:r>
      <w:r w:rsidR="00810F42" w:rsidRPr="00810F42">
        <w:rPr>
          <w:i/>
        </w:rPr>
        <w:t>Arlecchino</w:t>
      </w:r>
      <w:r w:rsidR="00810F42">
        <w:t xml:space="preserve"> di Emanuele Luzzati (lotto 835, base d’asta 550 euro)</w:t>
      </w:r>
      <w:r w:rsidR="0036507F">
        <w:t xml:space="preserve"> e un </w:t>
      </w:r>
      <w:r w:rsidR="0036507F" w:rsidRPr="0036507F">
        <w:rPr>
          <w:i/>
        </w:rPr>
        <w:t>Bozzetto per copertina</w:t>
      </w:r>
      <w:r w:rsidR="0036507F">
        <w:t xml:space="preserve"> di </w:t>
      </w:r>
      <w:proofErr w:type="spellStart"/>
      <w:r w:rsidR="0036507F">
        <w:t>Ferenc</w:t>
      </w:r>
      <w:proofErr w:type="spellEnd"/>
      <w:r w:rsidR="0036507F">
        <w:t xml:space="preserve"> </w:t>
      </w:r>
      <w:proofErr w:type="spellStart"/>
      <w:r w:rsidR="0036507F">
        <w:t>Pintér</w:t>
      </w:r>
      <w:proofErr w:type="spellEnd"/>
      <w:r w:rsidR="0036507F">
        <w:t xml:space="preserve"> (lotto 849, base d’asta 600 euro). Ma, concentrandoci sui top </w:t>
      </w:r>
      <w:proofErr w:type="spellStart"/>
      <w:r w:rsidR="0036507F">
        <w:t>lots</w:t>
      </w:r>
      <w:proofErr w:type="spellEnd"/>
      <w:r w:rsidR="0036507F">
        <w:t xml:space="preserve">, abbiamo </w:t>
      </w:r>
      <w:r w:rsidR="000C774B">
        <w:t xml:space="preserve">una </w:t>
      </w:r>
      <w:r w:rsidR="000C774B" w:rsidRPr="000C774B">
        <w:rPr>
          <w:i/>
        </w:rPr>
        <w:t>Marilyn</w:t>
      </w:r>
      <w:r w:rsidR="000C774B">
        <w:t xml:space="preserve"> (lotto 875, base d’asta 9500 euro) e </w:t>
      </w:r>
      <w:r w:rsidR="000C774B" w:rsidRPr="000C774B">
        <w:rPr>
          <w:i/>
        </w:rPr>
        <w:t>Ladies and Gentleman</w:t>
      </w:r>
      <w:r w:rsidR="000C774B">
        <w:t xml:space="preserve"> (lotto 876, base d’asta 3000 euro) di Andy Warhol</w:t>
      </w:r>
      <w:r w:rsidR="00882A68">
        <w:t xml:space="preserve">, una </w:t>
      </w:r>
      <w:r w:rsidR="00882A68" w:rsidRPr="00882A68">
        <w:rPr>
          <w:i/>
        </w:rPr>
        <w:t>Tiger Head</w:t>
      </w:r>
      <w:r w:rsidR="00882A68">
        <w:t xml:space="preserve"> interamente di fiammiferi di David Mach (lotto 836, base d’asta 2500 euro), uno dei più conosciuti performers e, con grande piacere, </w:t>
      </w:r>
      <w:r w:rsidR="00390240">
        <w:t>due fotografie di artisti di fama internazionale, ovvero Nils-</w:t>
      </w:r>
      <w:proofErr w:type="spellStart"/>
      <w:r w:rsidR="00390240">
        <w:t>Udo</w:t>
      </w:r>
      <w:proofErr w:type="spellEnd"/>
      <w:r w:rsidR="00390240">
        <w:t xml:space="preserve"> con </w:t>
      </w:r>
      <w:proofErr w:type="spellStart"/>
      <w:r w:rsidR="00390240" w:rsidRPr="00390240">
        <w:rPr>
          <w:i/>
        </w:rPr>
        <w:t>Feuille</w:t>
      </w:r>
      <w:proofErr w:type="spellEnd"/>
      <w:r w:rsidR="00390240" w:rsidRPr="00390240">
        <w:rPr>
          <w:i/>
        </w:rPr>
        <w:t xml:space="preserve"> de </w:t>
      </w:r>
      <w:proofErr w:type="spellStart"/>
      <w:r w:rsidR="00390240" w:rsidRPr="00390240">
        <w:rPr>
          <w:i/>
        </w:rPr>
        <w:t>rhododendron</w:t>
      </w:r>
      <w:proofErr w:type="spellEnd"/>
      <w:r w:rsidR="00390240" w:rsidRPr="00390240">
        <w:rPr>
          <w:i/>
        </w:rPr>
        <w:t xml:space="preserve"> </w:t>
      </w:r>
      <w:proofErr w:type="spellStart"/>
      <w:r w:rsidR="00390240" w:rsidRPr="00390240">
        <w:rPr>
          <w:i/>
        </w:rPr>
        <w:t>aifuilles</w:t>
      </w:r>
      <w:proofErr w:type="spellEnd"/>
      <w:r w:rsidR="00390240" w:rsidRPr="00390240">
        <w:rPr>
          <w:i/>
        </w:rPr>
        <w:t xml:space="preserve"> de pin</w:t>
      </w:r>
      <w:r w:rsidR="00390240">
        <w:rPr>
          <w:i/>
        </w:rPr>
        <w:t xml:space="preserve"> </w:t>
      </w:r>
      <w:r w:rsidR="00390240">
        <w:t xml:space="preserve">(lotto 847, base d’asta 480 euro) e </w:t>
      </w:r>
      <w:r w:rsidR="000F395E">
        <w:t xml:space="preserve">Rafael </w:t>
      </w:r>
      <w:proofErr w:type="spellStart"/>
      <w:r w:rsidR="000F395E">
        <w:t>Minkkinen</w:t>
      </w:r>
      <w:proofErr w:type="spellEnd"/>
      <w:r w:rsidR="000F395E">
        <w:t xml:space="preserve"> con </w:t>
      </w:r>
      <w:r w:rsidR="000F395E" w:rsidRPr="000F395E">
        <w:rPr>
          <w:i/>
        </w:rPr>
        <w:t xml:space="preserve">Dead </w:t>
      </w:r>
      <w:proofErr w:type="spellStart"/>
      <w:r w:rsidR="000F395E" w:rsidRPr="000F395E">
        <w:rPr>
          <w:i/>
        </w:rPr>
        <w:t>horse</w:t>
      </w:r>
      <w:proofErr w:type="spellEnd"/>
      <w:r w:rsidR="000F395E" w:rsidRPr="000F395E">
        <w:rPr>
          <w:i/>
        </w:rPr>
        <w:t xml:space="preserve"> </w:t>
      </w:r>
      <w:proofErr w:type="spellStart"/>
      <w:r w:rsidR="000F395E" w:rsidRPr="000F395E">
        <w:rPr>
          <w:i/>
        </w:rPr>
        <w:t>point</w:t>
      </w:r>
      <w:proofErr w:type="spellEnd"/>
      <w:r w:rsidR="000F395E" w:rsidRPr="000F395E">
        <w:rPr>
          <w:i/>
        </w:rPr>
        <w:t xml:space="preserve"> </w:t>
      </w:r>
      <w:proofErr w:type="spellStart"/>
      <w:r w:rsidR="000F395E" w:rsidRPr="000F395E">
        <w:rPr>
          <w:i/>
        </w:rPr>
        <w:t>Canyonlands</w:t>
      </w:r>
      <w:proofErr w:type="spellEnd"/>
      <w:r w:rsidR="000F395E" w:rsidRPr="000F395E">
        <w:rPr>
          <w:i/>
        </w:rPr>
        <w:t>, Utah</w:t>
      </w:r>
      <w:r w:rsidR="000F395E">
        <w:rPr>
          <w:i/>
        </w:rPr>
        <w:t xml:space="preserve"> </w:t>
      </w:r>
      <w:r w:rsidR="000F395E">
        <w:t>(lotto 842, base d’asta 1000 euro).</w:t>
      </w:r>
    </w:p>
    <w:p w:rsidR="00AB407F" w:rsidRDefault="00AB407F" w:rsidP="002969A6">
      <w:pPr>
        <w:jc w:val="both"/>
      </w:pPr>
      <w:r>
        <w:t xml:space="preserve">Con grande orgoglio abbiamo una sezione, </w:t>
      </w:r>
      <w:r w:rsidRPr="00152247">
        <w:rPr>
          <w:b/>
          <w:i/>
        </w:rPr>
        <w:t>Tra architettura e design</w:t>
      </w:r>
      <w:r>
        <w:t xml:space="preserve">, di pezzi all’incanto quali uno specchio serigrafato da Piero </w:t>
      </w:r>
      <w:proofErr w:type="spellStart"/>
      <w:r>
        <w:t>Dorazio</w:t>
      </w:r>
      <w:proofErr w:type="spellEnd"/>
      <w:r>
        <w:t xml:space="preserve"> per la </w:t>
      </w:r>
      <w:proofErr w:type="spellStart"/>
      <w:r>
        <w:t>Morphos</w:t>
      </w:r>
      <w:proofErr w:type="spellEnd"/>
      <w:r>
        <w:t xml:space="preserve"> Acerbis International </w:t>
      </w:r>
      <w:proofErr w:type="spellStart"/>
      <w:r>
        <w:t>Division</w:t>
      </w:r>
      <w:proofErr w:type="spellEnd"/>
      <w:r>
        <w:t xml:space="preserve"> (lotto 879, base d’asta 600 euro)</w:t>
      </w:r>
      <w:r w:rsidR="007B2298">
        <w:t xml:space="preserve">, </w:t>
      </w:r>
      <w:r w:rsidR="00551900">
        <w:t xml:space="preserve">la rarissima prima edizione de </w:t>
      </w:r>
      <w:r w:rsidR="00551900" w:rsidRPr="00551900">
        <w:rPr>
          <w:i/>
        </w:rPr>
        <w:t xml:space="preserve">Le </w:t>
      </w:r>
      <w:proofErr w:type="spellStart"/>
      <w:r w:rsidR="00551900" w:rsidRPr="00551900">
        <w:rPr>
          <w:i/>
        </w:rPr>
        <w:t>Témoin</w:t>
      </w:r>
      <w:proofErr w:type="spellEnd"/>
      <w:r w:rsidR="00551900">
        <w:rPr>
          <w:i/>
        </w:rPr>
        <w:t xml:space="preserve"> </w:t>
      </w:r>
      <w:r w:rsidR="00551900">
        <w:t xml:space="preserve">di Man </w:t>
      </w:r>
      <w:proofErr w:type="spellStart"/>
      <w:r w:rsidR="00551900">
        <w:t>Ray</w:t>
      </w:r>
      <w:proofErr w:type="spellEnd"/>
      <w:r w:rsidR="00551900">
        <w:t xml:space="preserve"> e Dino Gavina (lotto 885, base d’asta 1900 euro) e </w:t>
      </w:r>
      <w:r w:rsidR="00A600B4" w:rsidRPr="00A600B4">
        <w:rPr>
          <w:i/>
        </w:rPr>
        <w:t>Arlecchino</w:t>
      </w:r>
      <w:r w:rsidR="00A600B4">
        <w:t xml:space="preserve">, </w:t>
      </w:r>
      <w:r w:rsidR="00CA209F">
        <w:t xml:space="preserve">tessuto di Gaetano Pesce (lotto 884, base d’asta 800 euro). </w:t>
      </w:r>
      <w:r w:rsidR="00563FF5">
        <w:t xml:space="preserve">Quasi un </w:t>
      </w:r>
      <w:r w:rsidR="00563FF5" w:rsidRPr="00563FF5">
        <w:rPr>
          <w:i/>
        </w:rPr>
        <w:t>unicum</w:t>
      </w:r>
      <w:r w:rsidR="00563FF5">
        <w:t xml:space="preserve">, poi, lo </w:t>
      </w:r>
      <w:r w:rsidR="00563FF5" w:rsidRPr="00563FF5">
        <w:rPr>
          <w:i/>
        </w:rPr>
        <w:t>Specchio misuratore</w:t>
      </w:r>
      <w:r w:rsidR="00563FF5">
        <w:t xml:space="preserve"> di </w:t>
      </w:r>
      <w:proofErr w:type="spellStart"/>
      <w:r w:rsidR="00563FF5">
        <w:t>Superstudio</w:t>
      </w:r>
      <w:proofErr w:type="spellEnd"/>
      <w:r w:rsidR="00563FF5">
        <w:t xml:space="preserve"> nella tiratura </w:t>
      </w:r>
      <w:r w:rsidR="00574099">
        <w:t>a numeri romani</w:t>
      </w:r>
      <w:r w:rsidR="00563FF5">
        <w:t xml:space="preserve"> </w:t>
      </w:r>
      <w:r w:rsidR="006E5AF5">
        <w:t xml:space="preserve">(lotto 882, base d’asta 1700 euro). </w:t>
      </w:r>
      <w:r w:rsidR="002F184E">
        <w:t xml:space="preserve">Al Centro Pecci di Prato, nella mostra conclusa </w:t>
      </w:r>
      <w:r w:rsidR="002F184E">
        <w:rPr>
          <w:rStyle w:val="Enfasicorsivo"/>
        </w:rPr>
        <w:t>Spazio Radicale</w:t>
      </w:r>
      <w:r w:rsidR="002F184E">
        <w:t xml:space="preserve"> a cura di Stefano Pezzato, compare la nostra opera nell'ambito del repertorio fotografico intitolato </w:t>
      </w:r>
      <w:proofErr w:type="spellStart"/>
      <w:r w:rsidR="002F184E">
        <w:rPr>
          <w:rStyle w:val="Enfasicorsivo"/>
        </w:rPr>
        <w:t>Superstudio</w:t>
      </w:r>
      <w:proofErr w:type="spellEnd"/>
      <w:r w:rsidR="002F184E">
        <w:rPr>
          <w:rStyle w:val="Enfasicorsivo"/>
        </w:rPr>
        <w:t xml:space="preserve"> Backstage </w:t>
      </w:r>
      <w:r w:rsidR="002F184E">
        <w:t xml:space="preserve">di Cristiano </w:t>
      </w:r>
      <w:proofErr w:type="spellStart"/>
      <w:r w:rsidR="002F184E">
        <w:t>Toraldo</w:t>
      </w:r>
      <w:proofErr w:type="spellEnd"/>
      <w:r w:rsidR="002F184E">
        <w:t xml:space="preserve"> di Francia. </w:t>
      </w:r>
    </w:p>
    <w:p w:rsidR="007471B3" w:rsidRDefault="00EA1CBD" w:rsidP="002969A6">
      <w:pPr>
        <w:jc w:val="both"/>
      </w:pPr>
      <w:r>
        <w:t xml:space="preserve">Infine abbiamo una sezione dedicata alla </w:t>
      </w:r>
      <w:bookmarkStart w:id="1" w:name="_GoBack"/>
      <w:r w:rsidRPr="00152247">
        <w:rPr>
          <w:b/>
        </w:rPr>
        <w:t>Street Art</w:t>
      </w:r>
      <w:bookmarkEnd w:id="1"/>
      <w:r>
        <w:t xml:space="preserve">, una parte della quale è confluita nella mostra </w:t>
      </w:r>
      <w:r w:rsidR="00037477" w:rsidRPr="00037477">
        <w:rPr>
          <w:i/>
        </w:rPr>
        <w:t xml:space="preserve">Dalla Street e dalla </w:t>
      </w:r>
      <w:proofErr w:type="spellStart"/>
      <w:r w:rsidR="00037477" w:rsidRPr="00037477">
        <w:rPr>
          <w:i/>
        </w:rPr>
        <w:t>Luxury</w:t>
      </w:r>
      <w:proofErr w:type="spellEnd"/>
      <w:r w:rsidR="00037477" w:rsidRPr="00037477">
        <w:rPr>
          <w:i/>
        </w:rPr>
        <w:t xml:space="preserve"> Art al salotto: l’inaccessibile diventa domestico</w:t>
      </w:r>
      <w:r w:rsidR="008B053E">
        <w:rPr>
          <w:i/>
        </w:rPr>
        <w:t xml:space="preserve">, </w:t>
      </w:r>
      <w:r w:rsidR="008B053E">
        <w:t xml:space="preserve">dal 18 al </w:t>
      </w:r>
      <w:r w:rsidR="00C27CE1">
        <w:t xml:space="preserve">31 maggio presso la nostra sede: </w:t>
      </w:r>
      <w:r w:rsidR="00F20324">
        <w:t xml:space="preserve">i top </w:t>
      </w:r>
      <w:proofErr w:type="spellStart"/>
      <w:r w:rsidR="00F20324">
        <w:t>lots</w:t>
      </w:r>
      <w:proofErr w:type="spellEnd"/>
      <w:r w:rsidR="00F20324">
        <w:t xml:space="preserve"> sono due </w:t>
      </w:r>
      <w:proofErr w:type="spellStart"/>
      <w:r w:rsidR="00F20324">
        <w:t>Banksy</w:t>
      </w:r>
      <w:proofErr w:type="spellEnd"/>
      <w:r w:rsidR="00F20324">
        <w:t xml:space="preserve"> accompagnati da certificato di autenticità, ovvero Road </w:t>
      </w:r>
      <w:proofErr w:type="spellStart"/>
      <w:r w:rsidR="00F20324">
        <w:t>sign</w:t>
      </w:r>
      <w:proofErr w:type="spellEnd"/>
      <w:r w:rsidR="00F20324">
        <w:t xml:space="preserve"> (lotto 888, base d’asta </w:t>
      </w:r>
      <w:r w:rsidR="00FA0899">
        <w:t xml:space="preserve">1800 euro) e </w:t>
      </w:r>
      <w:proofErr w:type="spellStart"/>
      <w:r w:rsidR="00FA0899">
        <w:t>Wrong</w:t>
      </w:r>
      <w:proofErr w:type="spellEnd"/>
      <w:r w:rsidR="00FA0899">
        <w:t xml:space="preserve"> war</w:t>
      </w:r>
      <w:r w:rsidR="00A352B5">
        <w:t xml:space="preserve"> (lotto 890, base d’asta 1500 euro)</w:t>
      </w:r>
      <w:r w:rsidR="00E72405">
        <w:t xml:space="preserve">. Segnaliamo, poi, </w:t>
      </w:r>
      <w:r w:rsidR="00E72405" w:rsidRPr="00E72405">
        <w:rPr>
          <w:i/>
        </w:rPr>
        <w:t xml:space="preserve">Is </w:t>
      </w:r>
      <w:proofErr w:type="spellStart"/>
      <w:r w:rsidR="00E72405" w:rsidRPr="00E72405">
        <w:rPr>
          <w:i/>
        </w:rPr>
        <w:t>it</w:t>
      </w:r>
      <w:proofErr w:type="spellEnd"/>
      <w:r w:rsidR="00E72405" w:rsidRPr="00E72405">
        <w:rPr>
          <w:i/>
        </w:rPr>
        <w:t xml:space="preserve"> </w:t>
      </w:r>
      <w:proofErr w:type="spellStart"/>
      <w:r w:rsidR="00E72405" w:rsidRPr="00E72405">
        <w:rPr>
          <w:i/>
        </w:rPr>
        <w:t>possible</w:t>
      </w:r>
      <w:proofErr w:type="spellEnd"/>
      <w:r w:rsidR="00E72405" w:rsidRPr="00E72405">
        <w:rPr>
          <w:i/>
        </w:rPr>
        <w:t xml:space="preserve"> to </w:t>
      </w:r>
      <w:proofErr w:type="spellStart"/>
      <w:r w:rsidR="00E72405" w:rsidRPr="00E72405">
        <w:rPr>
          <w:i/>
        </w:rPr>
        <w:t>milk</w:t>
      </w:r>
      <w:proofErr w:type="spellEnd"/>
      <w:r w:rsidR="00E72405" w:rsidRPr="00E72405">
        <w:rPr>
          <w:i/>
        </w:rPr>
        <w:t xml:space="preserve"> a dead </w:t>
      </w:r>
      <w:proofErr w:type="spellStart"/>
      <w:r w:rsidR="00E72405" w:rsidRPr="00E72405">
        <w:rPr>
          <w:i/>
        </w:rPr>
        <w:t>rat</w:t>
      </w:r>
      <w:proofErr w:type="spellEnd"/>
      <w:r w:rsidR="00E72405" w:rsidRPr="00E72405">
        <w:rPr>
          <w:i/>
        </w:rPr>
        <w:t>?</w:t>
      </w:r>
      <w:r w:rsidR="00E72405">
        <w:rPr>
          <w:i/>
        </w:rPr>
        <w:t xml:space="preserve"> </w:t>
      </w:r>
      <w:r w:rsidR="00E72405">
        <w:t xml:space="preserve">di The Real </w:t>
      </w:r>
      <w:proofErr w:type="spellStart"/>
      <w:r w:rsidR="00E72405">
        <w:t>Not</w:t>
      </w:r>
      <w:proofErr w:type="spellEnd"/>
      <w:r w:rsidR="00E72405">
        <w:t xml:space="preserve"> </w:t>
      </w:r>
      <w:proofErr w:type="spellStart"/>
      <w:r w:rsidR="00E72405">
        <w:t>Banksy</w:t>
      </w:r>
      <w:proofErr w:type="spellEnd"/>
      <w:r w:rsidR="00E72405">
        <w:t xml:space="preserve"> (lotto 893, base d’asta 500 euro)</w:t>
      </w:r>
      <w:r w:rsidR="00D120F6">
        <w:t xml:space="preserve"> accompagnato da certificato di autenticità e </w:t>
      </w:r>
      <w:proofErr w:type="spellStart"/>
      <w:r w:rsidR="00D120F6">
        <w:t>Pest</w:t>
      </w:r>
      <w:proofErr w:type="spellEnd"/>
      <w:r w:rsidR="00D120F6">
        <w:t xml:space="preserve"> Control</w:t>
      </w:r>
      <w:r w:rsidR="00B40116">
        <w:t>,</w:t>
      </w:r>
      <w:r w:rsidR="00352AEF">
        <w:t xml:space="preserve"> e una sottosezione dedicata ai gadget </w:t>
      </w:r>
      <w:proofErr w:type="spellStart"/>
      <w:r w:rsidR="00352AEF">
        <w:t>Dismaland</w:t>
      </w:r>
      <w:proofErr w:type="spellEnd"/>
      <w:r w:rsidR="001D0F2D">
        <w:t xml:space="preserve">, tutti accompagnati dai ticket d’ingresso al </w:t>
      </w:r>
      <w:proofErr w:type="spellStart"/>
      <w:r w:rsidR="001D0F2D">
        <w:t>Bemusement</w:t>
      </w:r>
      <w:proofErr w:type="spellEnd"/>
      <w:r w:rsidR="001D0F2D">
        <w:t xml:space="preserve"> Park per certificarne la provenienza. </w:t>
      </w:r>
      <w:r w:rsidR="008605C0">
        <w:t xml:space="preserve">Infine, due bellissime opere di </w:t>
      </w:r>
      <w:proofErr w:type="spellStart"/>
      <w:r w:rsidR="008605C0">
        <w:t>Blub</w:t>
      </w:r>
      <w:proofErr w:type="spellEnd"/>
      <w:r w:rsidR="008605C0">
        <w:t xml:space="preserve">, </w:t>
      </w:r>
      <w:proofErr w:type="spellStart"/>
      <w:r w:rsidR="008605C0">
        <w:t>street</w:t>
      </w:r>
      <w:proofErr w:type="spellEnd"/>
      <w:r w:rsidR="008605C0">
        <w:t xml:space="preserve"> </w:t>
      </w:r>
      <w:proofErr w:type="spellStart"/>
      <w:r w:rsidR="008605C0">
        <w:t>artist</w:t>
      </w:r>
      <w:proofErr w:type="spellEnd"/>
      <w:r w:rsidR="008605C0">
        <w:t xml:space="preserve"> fiorentino: </w:t>
      </w:r>
      <w:r w:rsidR="008605C0" w:rsidRPr="008605C0">
        <w:rPr>
          <w:i/>
        </w:rPr>
        <w:t>Galileo Galilei</w:t>
      </w:r>
      <w:r w:rsidR="008605C0">
        <w:t xml:space="preserve"> e </w:t>
      </w:r>
      <w:r w:rsidR="008605C0" w:rsidRPr="008605C0">
        <w:rPr>
          <w:i/>
        </w:rPr>
        <w:t xml:space="preserve">Fanciulla di </w:t>
      </w:r>
      <w:proofErr w:type="spellStart"/>
      <w:r w:rsidR="008605C0" w:rsidRPr="008605C0">
        <w:rPr>
          <w:i/>
        </w:rPr>
        <w:t>Petrus</w:t>
      </w:r>
      <w:proofErr w:type="spellEnd"/>
      <w:r w:rsidR="008605C0" w:rsidRPr="008605C0">
        <w:rPr>
          <w:i/>
        </w:rPr>
        <w:t xml:space="preserve"> </w:t>
      </w:r>
      <w:proofErr w:type="spellStart"/>
      <w:r w:rsidR="008605C0" w:rsidRPr="008605C0">
        <w:rPr>
          <w:i/>
        </w:rPr>
        <w:t>Christus</w:t>
      </w:r>
      <w:proofErr w:type="spellEnd"/>
      <w:r w:rsidR="008605C0">
        <w:rPr>
          <w:i/>
        </w:rPr>
        <w:t xml:space="preserve"> </w:t>
      </w:r>
      <w:r w:rsidR="00A537BA">
        <w:t>(lotti 902 e 903, base d’asta 100 euro).</w:t>
      </w:r>
    </w:p>
    <w:p w:rsidR="002E4D23" w:rsidRDefault="002E4D23" w:rsidP="002E4D23">
      <w:pPr>
        <w:pStyle w:val="western"/>
        <w:spacing w:before="0" w:beforeAutospacing="0" w:after="0"/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Per maggiori informazioni:</w:t>
      </w:r>
    </w:p>
    <w:p w:rsidR="002E4D23" w:rsidRDefault="002E4D23" w:rsidP="002E4D23">
      <w:pPr>
        <w:pStyle w:val="western"/>
        <w:spacing w:before="0" w:beforeAutospacing="0" w:after="0"/>
      </w:pPr>
    </w:p>
    <w:p w:rsidR="002E4D23" w:rsidRDefault="002E4D23" w:rsidP="002E4D23">
      <w:pPr>
        <w:pStyle w:val="western"/>
        <w:spacing w:before="0" w:beforeAutospacing="0" w:after="0"/>
      </w:pPr>
      <w:r>
        <w:rPr>
          <w:rFonts w:ascii="Times New Roman" w:hAnsi="Times New Roman"/>
          <w:b/>
          <w:bCs/>
          <w:sz w:val="22"/>
          <w:szCs w:val="22"/>
        </w:rPr>
        <w:t>Libreria Antiquaria Gonnelli – Casa d’Aste</w:t>
      </w:r>
    </w:p>
    <w:p w:rsidR="002E4D23" w:rsidRDefault="002E4D23" w:rsidP="002E4D23">
      <w:pPr>
        <w:pStyle w:val="western"/>
        <w:spacing w:before="0" w:beforeAutospacing="0" w:after="0"/>
      </w:pPr>
      <w:r>
        <w:rPr>
          <w:rFonts w:ascii="Times New Roman" w:hAnsi="Times New Roman"/>
          <w:sz w:val="22"/>
          <w:szCs w:val="22"/>
        </w:rPr>
        <w:t>Via Fra’ Giovanni Angelico 49 – 50121 Firenze</w:t>
      </w:r>
    </w:p>
    <w:p w:rsidR="002E4D23" w:rsidRDefault="002E4D23" w:rsidP="002E4D23">
      <w:pPr>
        <w:pStyle w:val="western"/>
        <w:spacing w:before="0" w:beforeAutospacing="0" w:after="0"/>
      </w:pPr>
      <w:proofErr w:type="spellStart"/>
      <w:r>
        <w:rPr>
          <w:rFonts w:ascii="Times New Roman" w:hAnsi="Times New Roman"/>
          <w:sz w:val="22"/>
          <w:szCs w:val="22"/>
        </w:rPr>
        <w:t>Tel</w:t>
      </w:r>
      <w:proofErr w:type="spellEnd"/>
      <w:r>
        <w:rPr>
          <w:rFonts w:ascii="Times New Roman" w:hAnsi="Times New Roman"/>
          <w:sz w:val="22"/>
          <w:szCs w:val="22"/>
        </w:rPr>
        <w:t xml:space="preserve"> 055 268279 </w:t>
      </w:r>
    </w:p>
    <w:p w:rsidR="002E4D23" w:rsidRDefault="002E4D23" w:rsidP="002E4D23">
      <w:pPr>
        <w:pStyle w:val="western"/>
        <w:spacing w:before="0" w:beforeAutospacing="0" w:after="0"/>
      </w:pPr>
      <w:r>
        <w:rPr>
          <w:rFonts w:ascii="Times New Roman" w:hAnsi="Times New Roman"/>
          <w:sz w:val="22"/>
          <w:szCs w:val="22"/>
        </w:rPr>
        <w:t>www.gonnelli.it – segreteria@gonnelli.it</w:t>
      </w:r>
    </w:p>
    <w:p w:rsidR="002E4D23" w:rsidRDefault="002E4D23" w:rsidP="002E4D23">
      <w:pPr>
        <w:pStyle w:val="western"/>
        <w:spacing w:before="0" w:beforeAutospacing="0" w:after="0"/>
      </w:pPr>
    </w:p>
    <w:p w:rsidR="002E4D23" w:rsidRDefault="002E4D23" w:rsidP="002E4D23">
      <w:pPr>
        <w:pStyle w:val="western"/>
        <w:spacing w:before="0" w:beforeAutospacing="0" w:after="0"/>
      </w:pPr>
      <w:r>
        <w:rPr>
          <w:rFonts w:ascii="Times New Roman" w:hAnsi="Times New Roman"/>
          <w:b/>
          <w:bCs/>
          <w:sz w:val="22"/>
          <w:szCs w:val="22"/>
        </w:rPr>
        <w:t>Ufficio Stampa</w:t>
      </w:r>
    </w:p>
    <w:p w:rsidR="002E4D23" w:rsidRDefault="002E4D23" w:rsidP="002E4D23">
      <w:pPr>
        <w:pStyle w:val="western"/>
        <w:spacing w:before="0" w:beforeAutospacing="0" w:after="0"/>
      </w:pPr>
      <w:r w:rsidRPr="009609F6">
        <w:rPr>
          <w:rFonts w:ascii="Times New Roman" w:hAnsi="Times New Roman"/>
          <w:sz w:val="22"/>
          <w:szCs w:val="22"/>
        </w:rPr>
        <w:t xml:space="preserve">SPAINI &amp; PARTNERS - Tel. 3400510214 - </w:t>
      </w:r>
      <w:hyperlink r:id="rId4" w:history="1">
        <w:r>
          <w:rPr>
            <w:rStyle w:val="Collegamentoipertestuale"/>
            <w:rFonts w:ascii="Times New Roman" w:hAnsi="Times New Roman"/>
          </w:rPr>
          <w:t>www.spaini.it</w:t>
        </w:r>
      </w:hyperlink>
    </w:p>
    <w:p w:rsidR="002E4D23" w:rsidRPr="008605C0" w:rsidRDefault="002E4D23" w:rsidP="00085608">
      <w:pPr>
        <w:jc w:val="both"/>
      </w:pPr>
    </w:p>
    <w:sectPr w:rsidR="002E4D23" w:rsidRPr="00860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0E"/>
    <w:rsid w:val="00001E54"/>
    <w:rsid w:val="0000456B"/>
    <w:rsid w:val="000233C9"/>
    <w:rsid w:val="00023BE0"/>
    <w:rsid w:val="00037477"/>
    <w:rsid w:val="000452C3"/>
    <w:rsid w:val="000836E5"/>
    <w:rsid w:val="00085608"/>
    <w:rsid w:val="000C774B"/>
    <w:rsid w:val="000F26CF"/>
    <w:rsid w:val="000F395E"/>
    <w:rsid w:val="00144BB8"/>
    <w:rsid w:val="001520D2"/>
    <w:rsid w:val="00152247"/>
    <w:rsid w:val="00157F19"/>
    <w:rsid w:val="00182CB9"/>
    <w:rsid w:val="001A6BF3"/>
    <w:rsid w:val="001D0F2D"/>
    <w:rsid w:val="001E3D4B"/>
    <w:rsid w:val="00216489"/>
    <w:rsid w:val="00216CF4"/>
    <w:rsid w:val="00221461"/>
    <w:rsid w:val="002530DC"/>
    <w:rsid w:val="002744D4"/>
    <w:rsid w:val="002969A6"/>
    <w:rsid w:val="002B342B"/>
    <w:rsid w:val="002B4640"/>
    <w:rsid w:val="002C654A"/>
    <w:rsid w:val="002E4D23"/>
    <w:rsid w:val="002E6395"/>
    <w:rsid w:val="002F184E"/>
    <w:rsid w:val="002F621A"/>
    <w:rsid w:val="003206D3"/>
    <w:rsid w:val="00352AEF"/>
    <w:rsid w:val="003609F0"/>
    <w:rsid w:val="0036507F"/>
    <w:rsid w:val="00375939"/>
    <w:rsid w:val="0038283E"/>
    <w:rsid w:val="00390240"/>
    <w:rsid w:val="003F522F"/>
    <w:rsid w:val="00403C70"/>
    <w:rsid w:val="004310A0"/>
    <w:rsid w:val="00463E9E"/>
    <w:rsid w:val="004A2F3A"/>
    <w:rsid w:val="004B3B64"/>
    <w:rsid w:val="004C52B8"/>
    <w:rsid w:val="00500F67"/>
    <w:rsid w:val="005129DE"/>
    <w:rsid w:val="00521AC3"/>
    <w:rsid w:val="00522CF8"/>
    <w:rsid w:val="00551900"/>
    <w:rsid w:val="00560B4D"/>
    <w:rsid w:val="00563FF5"/>
    <w:rsid w:val="00574099"/>
    <w:rsid w:val="00592675"/>
    <w:rsid w:val="00597B3F"/>
    <w:rsid w:val="005B073B"/>
    <w:rsid w:val="005B4A9B"/>
    <w:rsid w:val="005C560E"/>
    <w:rsid w:val="005F27C4"/>
    <w:rsid w:val="00660E6D"/>
    <w:rsid w:val="006679E0"/>
    <w:rsid w:val="00694432"/>
    <w:rsid w:val="006E5AF5"/>
    <w:rsid w:val="006F72F2"/>
    <w:rsid w:val="00707B5B"/>
    <w:rsid w:val="007351C1"/>
    <w:rsid w:val="007367E2"/>
    <w:rsid w:val="007471B3"/>
    <w:rsid w:val="00754122"/>
    <w:rsid w:val="007A13FB"/>
    <w:rsid w:val="007B2298"/>
    <w:rsid w:val="007B73A6"/>
    <w:rsid w:val="007D59D6"/>
    <w:rsid w:val="00800AD4"/>
    <w:rsid w:val="00810F42"/>
    <w:rsid w:val="00823A19"/>
    <w:rsid w:val="008466E4"/>
    <w:rsid w:val="008605C0"/>
    <w:rsid w:val="008746F1"/>
    <w:rsid w:val="0087566B"/>
    <w:rsid w:val="00882A68"/>
    <w:rsid w:val="008B053E"/>
    <w:rsid w:val="008B0B24"/>
    <w:rsid w:val="008F214A"/>
    <w:rsid w:val="009100DC"/>
    <w:rsid w:val="00933F2A"/>
    <w:rsid w:val="00944418"/>
    <w:rsid w:val="0096040E"/>
    <w:rsid w:val="00964E10"/>
    <w:rsid w:val="00967207"/>
    <w:rsid w:val="00971BCE"/>
    <w:rsid w:val="00974527"/>
    <w:rsid w:val="009826F4"/>
    <w:rsid w:val="009A3D0D"/>
    <w:rsid w:val="009C2FEB"/>
    <w:rsid w:val="00A352B5"/>
    <w:rsid w:val="00A50AB6"/>
    <w:rsid w:val="00A537BA"/>
    <w:rsid w:val="00A53A50"/>
    <w:rsid w:val="00A600B4"/>
    <w:rsid w:val="00A6706C"/>
    <w:rsid w:val="00A95FFC"/>
    <w:rsid w:val="00AA4451"/>
    <w:rsid w:val="00AB407F"/>
    <w:rsid w:val="00AD3700"/>
    <w:rsid w:val="00B24430"/>
    <w:rsid w:val="00B40116"/>
    <w:rsid w:val="00B41FC4"/>
    <w:rsid w:val="00B90F46"/>
    <w:rsid w:val="00B93582"/>
    <w:rsid w:val="00BA045F"/>
    <w:rsid w:val="00BF1A16"/>
    <w:rsid w:val="00C126E4"/>
    <w:rsid w:val="00C27CE1"/>
    <w:rsid w:val="00C30BFE"/>
    <w:rsid w:val="00C412C0"/>
    <w:rsid w:val="00C6090D"/>
    <w:rsid w:val="00C71F61"/>
    <w:rsid w:val="00CA209F"/>
    <w:rsid w:val="00CB45C1"/>
    <w:rsid w:val="00CB6035"/>
    <w:rsid w:val="00CC550F"/>
    <w:rsid w:val="00CC651B"/>
    <w:rsid w:val="00D120F6"/>
    <w:rsid w:val="00D40DC3"/>
    <w:rsid w:val="00D41815"/>
    <w:rsid w:val="00D77B49"/>
    <w:rsid w:val="00DA0057"/>
    <w:rsid w:val="00DD128A"/>
    <w:rsid w:val="00E07ECF"/>
    <w:rsid w:val="00E52B76"/>
    <w:rsid w:val="00E557B2"/>
    <w:rsid w:val="00E56CC8"/>
    <w:rsid w:val="00E72405"/>
    <w:rsid w:val="00E976CB"/>
    <w:rsid w:val="00EA1CBD"/>
    <w:rsid w:val="00EA2D86"/>
    <w:rsid w:val="00ED32EA"/>
    <w:rsid w:val="00ED58D8"/>
    <w:rsid w:val="00F00FAB"/>
    <w:rsid w:val="00F20324"/>
    <w:rsid w:val="00F27C19"/>
    <w:rsid w:val="00F30BB2"/>
    <w:rsid w:val="00F54524"/>
    <w:rsid w:val="00F55162"/>
    <w:rsid w:val="00F76EAF"/>
    <w:rsid w:val="00F84912"/>
    <w:rsid w:val="00FA089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8B21F-E68A-4437-AB3C-3FA228F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AD3700"/>
    <w:pPr>
      <w:spacing w:before="100" w:beforeAutospacing="1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184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E4D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ai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Gonnelli</dc:creator>
  <cp:lastModifiedBy>Tom</cp:lastModifiedBy>
  <cp:revision>16</cp:revision>
  <dcterms:created xsi:type="dcterms:W3CDTF">2022-05-10T14:07:00Z</dcterms:created>
  <dcterms:modified xsi:type="dcterms:W3CDTF">2022-05-26T09:34:00Z</dcterms:modified>
</cp:coreProperties>
</file>