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20B18" w14:textId="079B56A9" w:rsidR="00F8168A" w:rsidRDefault="009541F6" w:rsidP="00F8168A">
      <w:pPr>
        <w:spacing w:after="0" w:line="240" w:lineRule="auto"/>
        <w:jc w:val="center"/>
        <w:rPr>
          <w:rFonts w:ascii="Gentium Basic" w:hAnsi="Gentium Basic" w:cs="Times New Roman"/>
          <w:b/>
          <w:sz w:val="32"/>
          <w:szCs w:val="32"/>
        </w:rPr>
      </w:pPr>
      <w:r>
        <w:rPr>
          <w:rFonts w:ascii="Gentium Basic" w:hAnsi="Gentium Basic" w:cs="Times New Roman"/>
          <w:b/>
          <w:sz w:val="32"/>
          <w:szCs w:val="32"/>
        </w:rPr>
        <w:t>“</w:t>
      </w:r>
      <w:r w:rsidR="00CF1B5B" w:rsidRPr="00F8168A">
        <w:rPr>
          <w:rFonts w:ascii="Gentium Basic" w:hAnsi="Gentium Basic" w:cs="Times New Roman"/>
          <w:b/>
          <w:sz w:val="32"/>
          <w:szCs w:val="32"/>
        </w:rPr>
        <w:t>DALLA STREET</w:t>
      </w:r>
      <w:r w:rsidR="009273F5" w:rsidRPr="00F8168A">
        <w:rPr>
          <w:rFonts w:ascii="Gentium Basic" w:hAnsi="Gentium Basic" w:cs="Times New Roman"/>
          <w:b/>
          <w:sz w:val="32"/>
          <w:szCs w:val="32"/>
        </w:rPr>
        <w:t xml:space="preserve"> E DALLA LUXURY</w:t>
      </w:r>
      <w:r w:rsidR="00CF1B5B" w:rsidRPr="00F8168A">
        <w:rPr>
          <w:rFonts w:ascii="Gentium Basic" w:hAnsi="Gentium Basic" w:cs="Times New Roman"/>
          <w:b/>
          <w:sz w:val="32"/>
          <w:szCs w:val="32"/>
        </w:rPr>
        <w:t xml:space="preserve"> ART AL SALOTTO: </w:t>
      </w:r>
    </w:p>
    <w:p w14:paraId="40010A08" w14:textId="349A8A72" w:rsidR="00AE1D1A" w:rsidRDefault="00CF1B5B" w:rsidP="00F8168A">
      <w:pPr>
        <w:spacing w:after="0" w:line="240" w:lineRule="auto"/>
        <w:jc w:val="center"/>
        <w:rPr>
          <w:rFonts w:ascii="Gentium Basic" w:hAnsi="Gentium Basic" w:cs="Times New Roman"/>
          <w:b/>
          <w:sz w:val="32"/>
          <w:szCs w:val="32"/>
        </w:rPr>
      </w:pPr>
      <w:r w:rsidRPr="00F8168A">
        <w:rPr>
          <w:rFonts w:ascii="Gentium Basic" w:hAnsi="Gentium Basic" w:cs="Times New Roman"/>
          <w:b/>
          <w:sz w:val="32"/>
          <w:szCs w:val="32"/>
        </w:rPr>
        <w:t>L’</w:t>
      </w:r>
      <w:r w:rsidR="0035637E" w:rsidRPr="00F8168A">
        <w:rPr>
          <w:rFonts w:ascii="Gentium Basic" w:hAnsi="Gentium Basic" w:cs="Times New Roman"/>
          <w:b/>
          <w:sz w:val="32"/>
          <w:szCs w:val="32"/>
        </w:rPr>
        <w:t xml:space="preserve">INACCESSIBILE DIVENTA </w:t>
      </w:r>
      <w:r w:rsidR="004426B9">
        <w:rPr>
          <w:rFonts w:ascii="Gentium Basic" w:hAnsi="Gentium Basic" w:cs="Times New Roman"/>
          <w:b/>
          <w:sz w:val="32"/>
          <w:szCs w:val="32"/>
        </w:rPr>
        <w:t>DOMESTICO</w:t>
      </w:r>
      <w:r w:rsidR="009541F6">
        <w:rPr>
          <w:rFonts w:ascii="Gentium Basic" w:hAnsi="Gentium Basic" w:cs="Times New Roman"/>
          <w:b/>
          <w:sz w:val="32"/>
          <w:szCs w:val="32"/>
        </w:rPr>
        <w:t xml:space="preserve">” </w:t>
      </w:r>
    </w:p>
    <w:p w14:paraId="2FCA8557" w14:textId="00EAFBB9" w:rsidR="009541F6" w:rsidRPr="009541F6" w:rsidRDefault="009541F6" w:rsidP="00F8168A">
      <w:pPr>
        <w:spacing w:after="0" w:line="240" w:lineRule="auto"/>
        <w:jc w:val="center"/>
        <w:rPr>
          <w:rFonts w:ascii="Gentium Basic" w:hAnsi="Gentium Basic" w:cs="Times New Roman"/>
          <w:b/>
          <w:i/>
          <w:iCs/>
          <w:sz w:val="32"/>
          <w:szCs w:val="32"/>
        </w:rPr>
      </w:pPr>
      <w:r w:rsidRPr="009541F6">
        <w:rPr>
          <w:rFonts w:ascii="Gentium Basic" w:hAnsi="Gentium Basic" w:cs="Times New Roman"/>
          <w:b/>
          <w:i/>
          <w:iCs/>
          <w:sz w:val="32"/>
          <w:szCs w:val="32"/>
        </w:rPr>
        <w:t>Libreria Antiquaria e Casa d’Aste Gonnelli</w:t>
      </w:r>
      <w:r>
        <w:rPr>
          <w:rFonts w:ascii="Gentium Basic" w:hAnsi="Gentium Basic" w:cs="Times New Roman"/>
          <w:b/>
          <w:i/>
          <w:iCs/>
          <w:sz w:val="32"/>
          <w:szCs w:val="32"/>
        </w:rPr>
        <w:t xml:space="preserve"> – dal </w:t>
      </w:r>
      <w:r w:rsidRPr="009541F6">
        <w:rPr>
          <w:rFonts w:ascii="Gentium Basic" w:hAnsi="Gentium Basic" w:cs="Times New Roman"/>
          <w:b/>
          <w:i/>
          <w:iCs/>
          <w:sz w:val="32"/>
          <w:szCs w:val="32"/>
        </w:rPr>
        <w:t xml:space="preserve">18 </w:t>
      </w:r>
      <w:r>
        <w:rPr>
          <w:rFonts w:ascii="Gentium Basic" w:hAnsi="Gentium Basic" w:cs="Times New Roman"/>
          <w:b/>
          <w:i/>
          <w:iCs/>
          <w:sz w:val="32"/>
          <w:szCs w:val="32"/>
        </w:rPr>
        <w:t xml:space="preserve">al </w:t>
      </w:r>
      <w:r w:rsidR="003328D5">
        <w:rPr>
          <w:rFonts w:ascii="Gentium Basic" w:hAnsi="Gentium Basic" w:cs="Times New Roman"/>
          <w:b/>
          <w:i/>
          <w:iCs/>
          <w:sz w:val="32"/>
          <w:szCs w:val="32"/>
        </w:rPr>
        <w:t>31 m</w:t>
      </w:r>
      <w:r w:rsidRPr="009541F6">
        <w:rPr>
          <w:rFonts w:ascii="Gentium Basic" w:hAnsi="Gentium Basic" w:cs="Times New Roman"/>
          <w:b/>
          <w:i/>
          <w:iCs/>
          <w:sz w:val="32"/>
          <w:szCs w:val="32"/>
        </w:rPr>
        <w:t>aggio 2022</w:t>
      </w:r>
    </w:p>
    <w:p w14:paraId="02EAB7D1" w14:textId="77777777" w:rsidR="00687AFB" w:rsidRPr="00F8168A" w:rsidRDefault="00687AFB" w:rsidP="00D064EF">
      <w:pPr>
        <w:spacing w:line="240" w:lineRule="auto"/>
        <w:rPr>
          <w:rFonts w:ascii="Gentium Basic" w:hAnsi="Gentium Basic" w:cs="Times New Roman"/>
          <w:b/>
          <w:sz w:val="24"/>
          <w:szCs w:val="24"/>
        </w:rPr>
      </w:pPr>
    </w:p>
    <w:p w14:paraId="405CF84A" w14:textId="60CA2825" w:rsidR="00F8168A" w:rsidRDefault="00F8168A" w:rsidP="00D064EF">
      <w:pPr>
        <w:spacing w:line="240" w:lineRule="auto"/>
        <w:jc w:val="both"/>
        <w:rPr>
          <w:rFonts w:ascii="Gentium Basic" w:hAnsi="Gentium Basic"/>
          <w:sz w:val="24"/>
          <w:szCs w:val="24"/>
        </w:rPr>
      </w:pPr>
      <w:r w:rsidRPr="00F8168A">
        <w:rPr>
          <w:rFonts w:ascii="Gentium Basic" w:hAnsi="Gentium Basic"/>
          <w:sz w:val="24"/>
          <w:szCs w:val="24"/>
        </w:rPr>
        <w:t xml:space="preserve">Sarà </w:t>
      </w:r>
      <w:r w:rsidR="00832BD4" w:rsidRPr="00F8168A">
        <w:rPr>
          <w:rFonts w:ascii="Gentium Basic" w:hAnsi="Gentium Basic" w:cs="Times New Roman"/>
          <w:sz w:val="24"/>
          <w:szCs w:val="24"/>
        </w:rPr>
        <w:t>inaugurata</w:t>
      </w:r>
      <w:r w:rsidR="00D624A1">
        <w:rPr>
          <w:rFonts w:ascii="Gentium Basic" w:hAnsi="Gentium Basic" w:cs="Times New Roman"/>
          <w:sz w:val="24"/>
          <w:szCs w:val="24"/>
        </w:rPr>
        <w:t xml:space="preserve"> il prossimo</w:t>
      </w:r>
      <w:r w:rsidR="00832BD4" w:rsidRPr="00F8168A">
        <w:rPr>
          <w:rFonts w:ascii="Gentium Basic" w:hAnsi="Gentium Basic" w:cs="Times New Roman"/>
          <w:sz w:val="24"/>
          <w:szCs w:val="24"/>
        </w:rPr>
        <w:t xml:space="preserve"> </w:t>
      </w:r>
      <w:r w:rsidR="003328D5">
        <w:rPr>
          <w:rFonts w:ascii="Gentium Basic" w:hAnsi="Gentium Basic" w:cs="Times New Roman"/>
          <w:b/>
          <w:bCs/>
          <w:sz w:val="24"/>
          <w:szCs w:val="24"/>
        </w:rPr>
        <w:t>mercoledì 18 m</w:t>
      </w:r>
      <w:r w:rsidR="00832BD4" w:rsidRPr="00F8168A">
        <w:rPr>
          <w:rFonts w:ascii="Gentium Basic" w:hAnsi="Gentium Basic" w:cs="Times New Roman"/>
          <w:b/>
          <w:bCs/>
          <w:sz w:val="24"/>
          <w:szCs w:val="24"/>
        </w:rPr>
        <w:t>aggio</w:t>
      </w:r>
      <w:r w:rsidR="00832BD4" w:rsidRPr="00F8168A">
        <w:rPr>
          <w:rFonts w:ascii="Gentium Basic" w:hAnsi="Gentium Basic" w:cs="Times New Roman"/>
          <w:sz w:val="24"/>
          <w:szCs w:val="24"/>
        </w:rPr>
        <w:t xml:space="preserve"> alle </w:t>
      </w:r>
      <w:r w:rsidR="00832BD4" w:rsidRPr="00F8168A">
        <w:rPr>
          <w:rFonts w:ascii="Gentium Basic" w:hAnsi="Gentium Basic" w:cs="Times New Roman"/>
          <w:b/>
          <w:bCs/>
          <w:sz w:val="24"/>
          <w:szCs w:val="24"/>
        </w:rPr>
        <w:t>ore 18:00</w:t>
      </w:r>
      <w:r w:rsidR="00832BD4" w:rsidRPr="00F8168A">
        <w:rPr>
          <w:rFonts w:ascii="Gentium Basic" w:hAnsi="Gentium Basic" w:cs="Times New Roman"/>
          <w:sz w:val="24"/>
          <w:szCs w:val="24"/>
        </w:rPr>
        <w:t xml:space="preserve"> </w:t>
      </w:r>
      <w:r w:rsidRPr="00F8168A">
        <w:rPr>
          <w:rFonts w:ascii="Gentium Basic" w:hAnsi="Gentium Basic" w:cs="Times New Roman"/>
          <w:sz w:val="24"/>
          <w:szCs w:val="24"/>
        </w:rPr>
        <w:t xml:space="preserve">presso la </w:t>
      </w:r>
      <w:r w:rsidRPr="00F8168A">
        <w:rPr>
          <w:rFonts w:ascii="Gentium Basic" w:hAnsi="Gentium Basic"/>
          <w:sz w:val="24"/>
          <w:szCs w:val="24"/>
        </w:rPr>
        <w:t>nuova sede della</w:t>
      </w:r>
      <w:r w:rsidRPr="00F8168A">
        <w:rPr>
          <w:rStyle w:val="Enfasigrassetto"/>
          <w:rFonts w:ascii="Gentium Basic" w:hAnsi="Gentium Basic"/>
          <w:sz w:val="24"/>
          <w:szCs w:val="24"/>
        </w:rPr>
        <w:t xml:space="preserve"> Libreria Antiquaria Gonnelli </w:t>
      </w:r>
      <w:r w:rsidRPr="00F8168A">
        <w:rPr>
          <w:rStyle w:val="Enfasigrassetto"/>
          <w:rFonts w:ascii="Gentium Basic" w:hAnsi="Gentium Basic"/>
          <w:b w:val="0"/>
          <w:bCs w:val="0"/>
          <w:sz w:val="24"/>
          <w:szCs w:val="24"/>
        </w:rPr>
        <w:t xml:space="preserve">di </w:t>
      </w:r>
      <w:r w:rsidRPr="00F8168A">
        <w:rPr>
          <w:rStyle w:val="Enfasigrassetto"/>
          <w:rFonts w:ascii="Gentium Basic" w:hAnsi="Gentium Basic"/>
          <w:sz w:val="24"/>
          <w:szCs w:val="24"/>
        </w:rPr>
        <w:t>Firenze</w:t>
      </w:r>
      <w:r w:rsidRPr="00F8168A">
        <w:rPr>
          <w:rFonts w:ascii="Gentium Basic" w:hAnsi="Gentium Basic"/>
          <w:sz w:val="24"/>
          <w:szCs w:val="24"/>
        </w:rPr>
        <w:t xml:space="preserve"> </w:t>
      </w:r>
      <w:r w:rsidR="00D624A1">
        <w:rPr>
          <w:rFonts w:ascii="Gentium Basic" w:hAnsi="Gentium Basic"/>
          <w:sz w:val="24"/>
          <w:szCs w:val="24"/>
        </w:rPr>
        <w:t xml:space="preserve">la Mostra dal titolo “Dalla </w:t>
      </w:r>
      <w:r w:rsidR="00D624A1" w:rsidRPr="00D624A1">
        <w:rPr>
          <w:rFonts w:ascii="Gentium Basic" w:hAnsi="Gentium Basic"/>
          <w:i/>
          <w:iCs/>
          <w:sz w:val="24"/>
          <w:szCs w:val="24"/>
        </w:rPr>
        <w:t>Street Art</w:t>
      </w:r>
      <w:r w:rsidR="00D624A1">
        <w:rPr>
          <w:rFonts w:ascii="Gentium Basic" w:hAnsi="Gentium Basic"/>
          <w:sz w:val="24"/>
          <w:szCs w:val="24"/>
        </w:rPr>
        <w:t xml:space="preserve"> e dalla </w:t>
      </w:r>
      <w:proofErr w:type="spellStart"/>
      <w:r w:rsidR="00D624A1" w:rsidRPr="00D624A1">
        <w:rPr>
          <w:rFonts w:ascii="Gentium Basic" w:hAnsi="Gentium Basic"/>
          <w:i/>
          <w:iCs/>
          <w:sz w:val="24"/>
          <w:szCs w:val="24"/>
        </w:rPr>
        <w:t>Luxury</w:t>
      </w:r>
      <w:proofErr w:type="spellEnd"/>
      <w:r w:rsidR="00D624A1" w:rsidRPr="00D624A1">
        <w:rPr>
          <w:rFonts w:ascii="Gentium Basic" w:hAnsi="Gentium Basic"/>
          <w:i/>
          <w:iCs/>
          <w:sz w:val="24"/>
          <w:szCs w:val="24"/>
        </w:rPr>
        <w:t xml:space="preserve"> Art</w:t>
      </w:r>
      <w:r w:rsidR="00D624A1">
        <w:rPr>
          <w:rFonts w:ascii="Gentium Basic" w:hAnsi="Gentium Basic"/>
          <w:sz w:val="24"/>
          <w:szCs w:val="24"/>
        </w:rPr>
        <w:t xml:space="preserve"> al Salotto: l’inaccessibile diventa </w:t>
      </w:r>
      <w:r w:rsidR="004426B9">
        <w:rPr>
          <w:rFonts w:ascii="Gentium Basic" w:hAnsi="Gentium Basic"/>
          <w:sz w:val="24"/>
          <w:szCs w:val="24"/>
        </w:rPr>
        <w:t>domestico</w:t>
      </w:r>
      <w:r w:rsidR="00D624A1">
        <w:rPr>
          <w:rFonts w:ascii="Gentium Basic" w:hAnsi="Gentium Basic"/>
          <w:sz w:val="24"/>
          <w:szCs w:val="24"/>
        </w:rPr>
        <w:t xml:space="preserve">”, che vedrà l’esposizione di una scelta di opere </w:t>
      </w:r>
      <w:r w:rsidR="00736367">
        <w:rPr>
          <w:rFonts w:ascii="Gentium Basic" w:hAnsi="Gentium Basic"/>
          <w:sz w:val="24"/>
          <w:szCs w:val="24"/>
        </w:rPr>
        <w:t>tratte dal catalogo della prossima Asta Gonnelli dedicata alla Graf</w:t>
      </w:r>
      <w:r w:rsidR="003328D5">
        <w:rPr>
          <w:rFonts w:ascii="Gentium Basic" w:hAnsi="Gentium Basic"/>
          <w:sz w:val="24"/>
          <w:szCs w:val="24"/>
        </w:rPr>
        <w:t>ica, in programma dall’8 al 10 g</w:t>
      </w:r>
      <w:r w:rsidR="00736367">
        <w:rPr>
          <w:rFonts w:ascii="Gentium Basic" w:hAnsi="Gentium Basic"/>
          <w:sz w:val="24"/>
          <w:szCs w:val="24"/>
        </w:rPr>
        <w:t xml:space="preserve">iugno.  </w:t>
      </w:r>
    </w:p>
    <w:p w14:paraId="22B7D3A7" w14:textId="7220511A" w:rsidR="009D0376" w:rsidRDefault="00CF1B5B" w:rsidP="00D064EF">
      <w:pPr>
        <w:spacing w:line="240" w:lineRule="auto"/>
        <w:jc w:val="both"/>
        <w:rPr>
          <w:rFonts w:ascii="Gentium Basic" w:hAnsi="Gentium Basic" w:cs="Times New Roman"/>
          <w:sz w:val="24"/>
          <w:szCs w:val="24"/>
        </w:rPr>
      </w:pPr>
      <w:r w:rsidRPr="00F8168A">
        <w:rPr>
          <w:rFonts w:ascii="Gentium Basic" w:hAnsi="Gentium Basic" w:cs="Times New Roman"/>
          <w:sz w:val="24"/>
          <w:szCs w:val="24"/>
        </w:rPr>
        <w:t>Questa sezione di Arte Contemporanea</w:t>
      </w:r>
      <w:r w:rsidR="00322921" w:rsidRPr="00F8168A">
        <w:rPr>
          <w:rFonts w:ascii="Gentium Basic" w:hAnsi="Gentium Basic" w:cs="Times New Roman"/>
          <w:sz w:val="24"/>
          <w:szCs w:val="24"/>
        </w:rPr>
        <w:t>,</w:t>
      </w:r>
      <w:r w:rsidRPr="00F8168A">
        <w:rPr>
          <w:rFonts w:ascii="Gentium Basic" w:hAnsi="Gentium Basic" w:cs="Times New Roman"/>
          <w:sz w:val="24"/>
          <w:szCs w:val="24"/>
        </w:rPr>
        <w:t xml:space="preserve"> che andrà all’</w:t>
      </w:r>
      <w:r w:rsidR="00322921" w:rsidRPr="00F8168A">
        <w:rPr>
          <w:rFonts w:ascii="Gentium Basic" w:hAnsi="Gentium Basic" w:cs="Times New Roman"/>
          <w:sz w:val="24"/>
          <w:szCs w:val="24"/>
        </w:rPr>
        <w:t xml:space="preserve">incanto il </w:t>
      </w:r>
      <w:r w:rsidR="003328D5">
        <w:rPr>
          <w:rFonts w:ascii="Gentium Basic" w:hAnsi="Gentium Basic" w:cs="Times New Roman"/>
          <w:sz w:val="24"/>
          <w:szCs w:val="24"/>
        </w:rPr>
        <w:t>giorno v</w:t>
      </w:r>
      <w:r w:rsidR="00736367">
        <w:rPr>
          <w:rFonts w:ascii="Gentium Basic" w:hAnsi="Gentium Basic" w:cs="Times New Roman"/>
          <w:sz w:val="24"/>
          <w:szCs w:val="24"/>
        </w:rPr>
        <w:t xml:space="preserve">enerdì </w:t>
      </w:r>
      <w:r w:rsidR="00322921" w:rsidRPr="00F8168A">
        <w:rPr>
          <w:rFonts w:ascii="Gentium Basic" w:hAnsi="Gentium Basic" w:cs="Times New Roman"/>
          <w:sz w:val="24"/>
          <w:szCs w:val="24"/>
        </w:rPr>
        <w:t>1</w:t>
      </w:r>
      <w:r w:rsidR="009273F5" w:rsidRPr="00F8168A">
        <w:rPr>
          <w:rFonts w:ascii="Gentium Basic" w:hAnsi="Gentium Basic" w:cs="Times New Roman"/>
          <w:sz w:val="24"/>
          <w:szCs w:val="24"/>
        </w:rPr>
        <w:t xml:space="preserve">0 </w:t>
      </w:r>
      <w:r w:rsidR="003328D5">
        <w:rPr>
          <w:rFonts w:ascii="Gentium Basic" w:hAnsi="Gentium Basic" w:cs="Times New Roman"/>
          <w:sz w:val="24"/>
          <w:szCs w:val="24"/>
        </w:rPr>
        <w:t>g</w:t>
      </w:r>
      <w:r w:rsidR="009273F5" w:rsidRPr="00F8168A">
        <w:rPr>
          <w:rFonts w:ascii="Gentium Basic" w:hAnsi="Gentium Basic" w:cs="Times New Roman"/>
          <w:sz w:val="24"/>
          <w:szCs w:val="24"/>
        </w:rPr>
        <w:t xml:space="preserve">iugno, vede come protagoniste due tipologie di </w:t>
      </w:r>
      <w:r w:rsidR="00C50102" w:rsidRPr="00F8168A">
        <w:rPr>
          <w:rFonts w:ascii="Gentium Basic" w:hAnsi="Gentium Basic" w:cs="Times New Roman"/>
          <w:sz w:val="24"/>
          <w:szCs w:val="24"/>
        </w:rPr>
        <w:t>opere</w:t>
      </w:r>
      <w:r w:rsidR="009D0376">
        <w:rPr>
          <w:rFonts w:ascii="Gentium Basic" w:hAnsi="Gentium Basic" w:cs="Times New Roman"/>
          <w:sz w:val="24"/>
          <w:szCs w:val="24"/>
        </w:rPr>
        <w:t xml:space="preserve">, </w:t>
      </w:r>
      <w:r w:rsidR="009273F5" w:rsidRPr="00F8168A">
        <w:rPr>
          <w:rFonts w:ascii="Gentium Basic" w:hAnsi="Gentium Basic" w:cs="Times New Roman"/>
          <w:sz w:val="24"/>
          <w:szCs w:val="24"/>
        </w:rPr>
        <w:t xml:space="preserve">la </w:t>
      </w:r>
      <w:r w:rsidR="00832BD4" w:rsidRPr="009D0376">
        <w:rPr>
          <w:rFonts w:ascii="Gentium Basic" w:hAnsi="Gentium Basic" w:cs="Times New Roman"/>
          <w:i/>
          <w:iCs/>
          <w:sz w:val="24"/>
          <w:szCs w:val="24"/>
        </w:rPr>
        <w:t>S</w:t>
      </w:r>
      <w:r w:rsidR="009273F5" w:rsidRPr="009D0376">
        <w:rPr>
          <w:rFonts w:ascii="Gentium Basic" w:hAnsi="Gentium Basic" w:cs="Times New Roman"/>
          <w:i/>
          <w:iCs/>
          <w:sz w:val="24"/>
          <w:szCs w:val="24"/>
        </w:rPr>
        <w:t xml:space="preserve">treet </w:t>
      </w:r>
      <w:r w:rsidR="00832BD4" w:rsidRPr="009D0376">
        <w:rPr>
          <w:rFonts w:ascii="Gentium Basic" w:hAnsi="Gentium Basic" w:cs="Times New Roman"/>
          <w:i/>
          <w:iCs/>
          <w:sz w:val="24"/>
          <w:szCs w:val="24"/>
        </w:rPr>
        <w:t>A</w:t>
      </w:r>
      <w:r w:rsidR="009273F5" w:rsidRPr="009D0376">
        <w:rPr>
          <w:rFonts w:ascii="Gentium Basic" w:hAnsi="Gentium Basic" w:cs="Times New Roman"/>
          <w:i/>
          <w:iCs/>
          <w:sz w:val="24"/>
          <w:szCs w:val="24"/>
        </w:rPr>
        <w:t>rt</w:t>
      </w:r>
      <w:r w:rsidR="009273F5" w:rsidRPr="00F8168A">
        <w:rPr>
          <w:rFonts w:ascii="Gentium Basic" w:hAnsi="Gentium Basic" w:cs="Times New Roman"/>
          <w:sz w:val="24"/>
          <w:szCs w:val="24"/>
        </w:rPr>
        <w:t xml:space="preserve"> e la </w:t>
      </w:r>
      <w:proofErr w:type="spellStart"/>
      <w:r w:rsidR="00832BD4" w:rsidRPr="009D0376">
        <w:rPr>
          <w:rFonts w:ascii="Gentium Basic" w:hAnsi="Gentium Basic" w:cs="Times New Roman"/>
          <w:i/>
          <w:iCs/>
          <w:sz w:val="24"/>
          <w:szCs w:val="24"/>
        </w:rPr>
        <w:t>L</w:t>
      </w:r>
      <w:r w:rsidR="009273F5" w:rsidRPr="009D0376">
        <w:rPr>
          <w:rFonts w:ascii="Gentium Basic" w:hAnsi="Gentium Basic" w:cs="Times New Roman"/>
          <w:i/>
          <w:iCs/>
          <w:sz w:val="24"/>
          <w:szCs w:val="24"/>
        </w:rPr>
        <w:t>uxury</w:t>
      </w:r>
      <w:proofErr w:type="spellEnd"/>
      <w:r w:rsidR="005904E2" w:rsidRPr="009D0376">
        <w:rPr>
          <w:rFonts w:ascii="Gentium Basic" w:hAnsi="Gentium Basic" w:cs="Times New Roman"/>
          <w:i/>
          <w:iCs/>
          <w:sz w:val="24"/>
          <w:szCs w:val="24"/>
        </w:rPr>
        <w:t xml:space="preserve"> </w:t>
      </w:r>
      <w:r w:rsidR="00832BD4" w:rsidRPr="009D0376">
        <w:rPr>
          <w:rFonts w:ascii="Gentium Basic" w:hAnsi="Gentium Basic" w:cs="Times New Roman"/>
          <w:i/>
          <w:iCs/>
          <w:sz w:val="24"/>
          <w:szCs w:val="24"/>
        </w:rPr>
        <w:t>A</w:t>
      </w:r>
      <w:r w:rsidR="005904E2" w:rsidRPr="009D0376">
        <w:rPr>
          <w:rFonts w:ascii="Gentium Basic" w:hAnsi="Gentium Basic" w:cs="Times New Roman"/>
          <w:i/>
          <w:iCs/>
          <w:sz w:val="24"/>
          <w:szCs w:val="24"/>
        </w:rPr>
        <w:t>rt</w:t>
      </w:r>
      <w:r w:rsidR="009D0376">
        <w:rPr>
          <w:rFonts w:ascii="Gentium Basic" w:hAnsi="Gentium Basic" w:cs="Times New Roman"/>
          <w:sz w:val="24"/>
          <w:szCs w:val="24"/>
        </w:rPr>
        <w:t>, entrambe</w:t>
      </w:r>
      <w:r w:rsidR="00893040" w:rsidRPr="00F8168A">
        <w:rPr>
          <w:rFonts w:ascii="Gentium Basic" w:hAnsi="Gentium Basic" w:cs="Times New Roman"/>
          <w:sz w:val="24"/>
          <w:szCs w:val="24"/>
        </w:rPr>
        <w:t xml:space="preserve"> accomunate da un doppio fattore: la denuncia e l’inaccessibilità. </w:t>
      </w:r>
    </w:p>
    <w:p w14:paraId="6E842D09" w14:textId="77777777" w:rsidR="009D0376" w:rsidRDefault="00893040" w:rsidP="00D064EF">
      <w:pPr>
        <w:spacing w:line="240" w:lineRule="auto"/>
        <w:jc w:val="both"/>
        <w:rPr>
          <w:rFonts w:ascii="Gentium Basic" w:hAnsi="Gentium Basic" w:cs="Times New Roman"/>
          <w:sz w:val="24"/>
          <w:szCs w:val="24"/>
        </w:rPr>
      </w:pPr>
      <w:r w:rsidRPr="00F8168A">
        <w:rPr>
          <w:rFonts w:ascii="Gentium Basic" w:hAnsi="Gentium Basic" w:cs="Times New Roman"/>
          <w:sz w:val="24"/>
          <w:szCs w:val="24"/>
        </w:rPr>
        <w:t xml:space="preserve">La denuncia per gli </w:t>
      </w:r>
      <w:proofErr w:type="spellStart"/>
      <w:r w:rsidRPr="009D0376">
        <w:rPr>
          <w:rFonts w:ascii="Gentium Basic" w:hAnsi="Gentium Basic" w:cs="Times New Roman"/>
          <w:i/>
          <w:iCs/>
          <w:sz w:val="24"/>
          <w:szCs w:val="24"/>
        </w:rPr>
        <w:t>street</w:t>
      </w:r>
      <w:proofErr w:type="spellEnd"/>
      <w:r w:rsidRPr="009D0376">
        <w:rPr>
          <w:rFonts w:ascii="Gentium Basic" w:hAnsi="Gentium Basic" w:cs="Times New Roman"/>
          <w:i/>
          <w:iCs/>
          <w:sz w:val="24"/>
          <w:szCs w:val="24"/>
        </w:rPr>
        <w:t xml:space="preserve"> </w:t>
      </w:r>
      <w:proofErr w:type="spellStart"/>
      <w:r w:rsidRPr="009D0376">
        <w:rPr>
          <w:rFonts w:ascii="Gentium Basic" w:hAnsi="Gentium Basic" w:cs="Times New Roman"/>
          <w:i/>
          <w:iCs/>
          <w:sz w:val="24"/>
          <w:szCs w:val="24"/>
        </w:rPr>
        <w:t>artists</w:t>
      </w:r>
      <w:proofErr w:type="spellEnd"/>
      <w:r w:rsidRPr="00F8168A">
        <w:rPr>
          <w:rFonts w:ascii="Gentium Basic" w:hAnsi="Gentium Basic" w:cs="Times New Roman"/>
          <w:sz w:val="24"/>
          <w:szCs w:val="24"/>
        </w:rPr>
        <w:t xml:space="preserve"> sta nel sottolineare le crisi umanitarie, consumistiche, ecologiche e di valori che permeano le nostre vite</w:t>
      </w:r>
      <w:r w:rsidR="009D0376">
        <w:rPr>
          <w:rFonts w:ascii="Gentium Basic" w:hAnsi="Gentium Basic" w:cs="Times New Roman"/>
          <w:sz w:val="24"/>
          <w:szCs w:val="24"/>
        </w:rPr>
        <w:t xml:space="preserve"> attraverso</w:t>
      </w:r>
      <w:r w:rsidR="00C50102" w:rsidRPr="00F8168A">
        <w:rPr>
          <w:rFonts w:ascii="Gentium Basic" w:hAnsi="Gentium Basic" w:cs="Times New Roman"/>
          <w:sz w:val="24"/>
          <w:szCs w:val="24"/>
        </w:rPr>
        <w:t xml:space="preserve"> opere </w:t>
      </w:r>
      <w:r w:rsidR="009D0376">
        <w:rPr>
          <w:rFonts w:ascii="Gentium Basic" w:hAnsi="Gentium Basic" w:cs="Times New Roman"/>
          <w:sz w:val="24"/>
          <w:szCs w:val="24"/>
        </w:rPr>
        <w:t>che si presentano</w:t>
      </w:r>
      <w:r w:rsidR="00C50102" w:rsidRPr="00F8168A">
        <w:rPr>
          <w:rFonts w:ascii="Gentium Basic" w:hAnsi="Gentium Basic" w:cs="Times New Roman"/>
          <w:sz w:val="24"/>
          <w:szCs w:val="24"/>
        </w:rPr>
        <w:t xml:space="preserve"> inaccessibili perché l’ambiente in cui nascono è tutt’altro che casalingo</w:t>
      </w:r>
      <w:r w:rsidRPr="00F8168A">
        <w:rPr>
          <w:rFonts w:ascii="Gentium Basic" w:hAnsi="Gentium Basic" w:cs="Times New Roman"/>
          <w:sz w:val="24"/>
          <w:szCs w:val="24"/>
        </w:rPr>
        <w:t xml:space="preserve">. </w:t>
      </w:r>
    </w:p>
    <w:p w14:paraId="019A82E1" w14:textId="28DE2D7F" w:rsidR="009273F5" w:rsidRPr="00F8168A" w:rsidRDefault="00893040" w:rsidP="00D064EF">
      <w:pPr>
        <w:spacing w:line="240" w:lineRule="auto"/>
        <w:jc w:val="both"/>
        <w:rPr>
          <w:rFonts w:ascii="Gentium Basic" w:hAnsi="Gentium Basic" w:cs="Times New Roman"/>
          <w:sz w:val="24"/>
          <w:szCs w:val="24"/>
        </w:rPr>
      </w:pPr>
      <w:r w:rsidRPr="00F8168A">
        <w:rPr>
          <w:rFonts w:ascii="Gentium Basic" w:hAnsi="Gentium Basic" w:cs="Times New Roman"/>
          <w:sz w:val="24"/>
          <w:szCs w:val="24"/>
        </w:rPr>
        <w:t xml:space="preserve">Per la </w:t>
      </w:r>
      <w:proofErr w:type="spellStart"/>
      <w:r w:rsidRPr="009D0376">
        <w:rPr>
          <w:rFonts w:ascii="Gentium Basic" w:hAnsi="Gentium Basic" w:cs="Times New Roman"/>
          <w:i/>
          <w:iCs/>
          <w:sz w:val="24"/>
          <w:szCs w:val="24"/>
        </w:rPr>
        <w:t>luxury</w:t>
      </w:r>
      <w:proofErr w:type="spellEnd"/>
      <w:r w:rsidRPr="009D0376">
        <w:rPr>
          <w:rFonts w:ascii="Gentium Basic" w:hAnsi="Gentium Basic" w:cs="Times New Roman"/>
          <w:i/>
          <w:iCs/>
          <w:sz w:val="24"/>
          <w:szCs w:val="24"/>
        </w:rPr>
        <w:t xml:space="preserve"> art</w:t>
      </w:r>
      <w:r w:rsidRPr="00F8168A">
        <w:rPr>
          <w:rFonts w:ascii="Gentium Basic" w:hAnsi="Gentium Basic" w:cs="Times New Roman"/>
          <w:sz w:val="24"/>
          <w:szCs w:val="24"/>
        </w:rPr>
        <w:t>, invece, si denuncia l’inaccessibilità</w:t>
      </w:r>
      <w:r w:rsidR="0085671C" w:rsidRPr="00F8168A">
        <w:rPr>
          <w:rFonts w:ascii="Gentium Basic" w:hAnsi="Gentium Basic" w:cs="Times New Roman"/>
          <w:sz w:val="24"/>
          <w:szCs w:val="24"/>
        </w:rPr>
        <w:t xml:space="preserve"> economica</w:t>
      </w:r>
      <w:r w:rsidRPr="00F8168A">
        <w:rPr>
          <w:rFonts w:ascii="Gentium Basic" w:hAnsi="Gentium Basic" w:cs="Times New Roman"/>
          <w:sz w:val="24"/>
          <w:szCs w:val="24"/>
        </w:rPr>
        <w:t xml:space="preserve"> delle forme espressive utopisticamente democratiche, arrivando all’affermazione estrema che ogni tanto si legge </w:t>
      </w:r>
      <w:r w:rsidR="003E2953" w:rsidRPr="00F8168A">
        <w:rPr>
          <w:rFonts w:ascii="Gentium Basic" w:hAnsi="Gentium Basic" w:cs="Times New Roman"/>
          <w:sz w:val="24"/>
          <w:szCs w:val="24"/>
        </w:rPr>
        <w:t>sui muri</w:t>
      </w:r>
      <w:r w:rsidRPr="00F8168A">
        <w:rPr>
          <w:rFonts w:ascii="Gentium Basic" w:hAnsi="Gentium Basic" w:cs="Times New Roman"/>
          <w:sz w:val="24"/>
          <w:szCs w:val="24"/>
        </w:rPr>
        <w:t xml:space="preserve"> di qualche casa o istituzione: “L’arte è una puttana, costa”.</w:t>
      </w:r>
    </w:p>
    <w:p w14:paraId="1F9B9CD4" w14:textId="4E6C80DB" w:rsidR="00E55BB7" w:rsidRPr="00F8168A" w:rsidRDefault="009D0376" w:rsidP="00D064EF">
      <w:pPr>
        <w:spacing w:line="240" w:lineRule="auto"/>
        <w:jc w:val="both"/>
        <w:rPr>
          <w:rFonts w:ascii="Gentium Basic" w:hAnsi="Gentium Basic" w:cs="Times New Roman"/>
          <w:sz w:val="24"/>
          <w:szCs w:val="24"/>
        </w:rPr>
      </w:pPr>
      <w:r>
        <w:rPr>
          <w:rFonts w:ascii="Gentium Basic" w:hAnsi="Gentium Basic" w:cs="Times New Roman"/>
          <w:sz w:val="24"/>
          <w:szCs w:val="24"/>
        </w:rPr>
        <w:t xml:space="preserve">L’esposizione vede la presenza di </w:t>
      </w:r>
      <w:proofErr w:type="spellStart"/>
      <w:r w:rsidR="00322921" w:rsidRPr="009D0376">
        <w:rPr>
          <w:rFonts w:ascii="Gentium Basic" w:hAnsi="Gentium Basic" w:cs="Times New Roman"/>
          <w:i/>
          <w:iCs/>
          <w:sz w:val="24"/>
          <w:szCs w:val="24"/>
        </w:rPr>
        <w:t>street</w:t>
      </w:r>
      <w:proofErr w:type="spellEnd"/>
      <w:r w:rsidR="00322921" w:rsidRPr="009D0376">
        <w:rPr>
          <w:rFonts w:ascii="Gentium Basic" w:hAnsi="Gentium Basic" w:cs="Times New Roman"/>
          <w:i/>
          <w:iCs/>
          <w:sz w:val="24"/>
          <w:szCs w:val="24"/>
        </w:rPr>
        <w:t xml:space="preserve"> </w:t>
      </w:r>
      <w:proofErr w:type="spellStart"/>
      <w:r w:rsidR="00322921" w:rsidRPr="009D0376">
        <w:rPr>
          <w:rFonts w:ascii="Gentium Basic" w:hAnsi="Gentium Basic" w:cs="Times New Roman"/>
          <w:i/>
          <w:iCs/>
          <w:sz w:val="24"/>
          <w:szCs w:val="24"/>
        </w:rPr>
        <w:t>artists</w:t>
      </w:r>
      <w:proofErr w:type="spellEnd"/>
      <w:r w:rsidR="00322921" w:rsidRPr="00F8168A">
        <w:rPr>
          <w:rFonts w:ascii="Gentium Basic" w:hAnsi="Gentium Basic" w:cs="Times New Roman"/>
          <w:sz w:val="24"/>
          <w:szCs w:val="24"/>
        </w:rPr>
        <w:t xml:space="preserve"> di calibro mondiale, quali </w:t>
      </w:r>
      <w:proofErr w:type="spellStart"/>
      <w:r w:rsidR="00322921" w:rsidRPr="00F8168A">
        <w:rPr>
          <w:rFonts w:ascii="Gentium Basic" w:hAnsi="Gentium Basic" w:cs="Times New Roman"/>
          <w:sz w:val="24"/>
          <w:szCs w:val="24"/>
        </w:rPr>
        <w:t>Banksy</w:t>
      </w:r>
      <w:proofErr w:type="spellEnd"/>
      <w:r w:rsidR="00322921" w:rsidRPr="00F8168A">
        <w:rPr>
          <w:rFonts w:ascii="Gentium Basic" w:hAnsi="Gentium Basic" w:cs="Times New Roman"/>
          <w:sz w:val="24"/>
          <w:szCs w:val="24"/>
        </w:rPr>
        <w:t xml:space="preserve">, o nazionale, come </w:t>
      </w:r>
      <w:proofErr w:type="spellStart"/>
      <w:r w:rsidR="00322921" w:rsidRPr="00F8168A">
        <w:rPr>
          <w:rFonts w:ascii="Gentium Basic" w:hAnsi="Gentium Basic" w:cs="Times New Roman"/>
          <w:sz w:val="24"/>
          <w:szCs w:val="24"/>
        </w:rPr>
        <w:t>Blub</w:t>
      </w:r>
      <w:proofErr w:type="spellEnd"/>
      <w:r w:rsidR="00322921" w:rsidRPr="00F8168A">
        <w:rPr>
          <w:rFonts w:ascii="Gentium Basic" w:hAnsi="Gentium Basic" w:cs="Times New Roman"/>
          <w:sz w:val="24"/>
          <w:szCs w:val="24"/>
        </w:rPr>
        <w:t xml:space="preserve">. Abituati a osservare i loro </w:t>
      </w:r>
      <w:r w:rsidR="00322921" w:rsidRPr="00F8168A">
        <w:rPr>
          <w:rFonts w:ascii="Gentium Basic" w:hAnsi="Gentium Basic" w:cs="Times New Roman"/>
          <w:i/>
          <w:sz w:val="24"/>
          <w:szCs w:val="24"/>
        </w:rPr>
        <w:t>stencil</w:t>
      </w:r>
      <w:r w:rsidR="00322921" w:rsidRPr="00F8168A">
        <w:rPr>
          <w:rFonts w:ascii="Gentium Basic" w:hAnsi="Gentium Basic" w:cs="Times New Roman"/>
          <w:sz w:val="24"/>
          <w:szCs w:val="24"/>
        </w:rPr>
        <w:t xml:space="preserve"> o </w:t>
      </w:r>
      <w:r w:rsidR="00322921" w:rsidRPr="009D0376">
        <w:rPr>
          <w:rFonts w:ascii="Gentium Basic" w:hAnsi="Gentium Basic" w:cs="Times New Roman"/>
          <w:i/>
          <w:iCs/>
          <w:sz w:val="24"/>
          <w:szCs w:val="24"/>
        </w:rPr>
        <w:t>murales</w:t>
      </w:r>
      <w:r w:rsidR="00322921" w:rsidRPr="00F8168A">
        <w:rPr>
          <w:rFonts w:ascii="Gentium Basic" w:hAnsi="Gentium Basic" w:cs="Times New Roman"/>
          <w:sz w:val="24"/>
          <w:szCs w:val="24"/>
        </w:rPr>
        <w:t xml:space="preserve"> per le vie delle maggi</w:t>
      </w:r>
      <w:r w:rsidR="00B3587D" w:rsidRPr="00F8168A">
        <w:rPr>
          <w:rFonts w:ascii="Gentium Basic" w:hAnsi="Gentium Basic" w:cs="Times New Roman"/>
          <w:sz w:val="24"/>
          <w:szCs w:val="24"/>
        </w:rPr>
        <w:t>ori città italiane e conseguentemente a vivere le</w:t>
      </w:r>
      <w:r w:rsidR="00322921" w:rsidRPr="00F8168A">
        <w:rPr>
          <w:rFonts w:ascii="Gentium Basic" w:hAnsi="Gentium Basic" w:cs="Times New Roman"/>
          <w:sz w:val="24"/>
          <w:szCs w:val="24"/>
        </w:rPr>
        <w:t xml:space="preserve"> indignazioni dell’opinione pubblica per l’eterna domanda</w:t>
      </w:r>
      <w:r w:rsidR="009273F5" w:rsidRPr="00F8168A">
        <w:rPr>
          <w:rFonts w:ascii="Gentium Basic" w:hAnsi="Gentium Basic" w:cs="Times New Roman"/>
          <w:sz w:val="24"/>
          <w:szCs w:val="24"/>
        </w:rPr>
        <w:t>:</w:t>
      </w:r>
      <w:r w:rsidR="00322921" w:rsidRPr="00F8168A">
        <w:rPr>
          <w:rFonts w:ascii="Gentium Basic" w:hAnsi="Gentium Basic" w:cs="Times New Roman"/>
          <w:sz w:val="24"/>
          <w:szCs w:val="24"/>
        </w:rPr>
        <w:t xml:space="preserve"> “è arte o imbratto?”</w:t>
      </w:r>
      <w:r w:rsidR="00B3587D" w:rsidRPr="00F8168A">
        <w:rPr>
          <w:rFonts w:ascii="Gentium Basic" w:hAnsi="Gentium Basic" w:cs="Times New Roman"/>
          <w:sz w:val="24"/>
          <w:szCs w:val="24"/>
        </w:rPr>
        <w:t xml:space="preserve">, </w:t>
      </w:r>
      <w:r w:rsidR="0047795E" w:rsidRPr="00F8168A">
        <w:rPr>
          <w:rFonts w:ascii="Gentium Basic" w:hAnsi="Gentium Basic" w:cs="Times New Roman"/>
          <w:sz w:val="24"/>
          <w:szCs w:val="24"/>
        </w:rPr>
        <w:t>la nostra giornata</w:t>
      </w:r>
      <w:r w:rsidR="00B3587D" w:rsidRPr="00F8168A">
        <w:rPr>
          <w:rFonts w:ascii="Gentium Basic" w:hAnsi="Gentium Basic" w:cs="Times New Roman"/>
          <w:sz w:val="24"/>
          <w:szCs w:val="24"/>
        </w:rPr>
        <w:t xml:space="preserve"> è accompagnat</w:t>
      </w:r>
      <w:r>
        <w:rPr>
          <w:rFonts w:ascii="Gentium Basic" w:hAnsi="Gentium Basic" w:cs="Times New Roman"/>
          <w:sz w:val="24"/>
          <w:szCs w:val="24"/>
        </w:rPr>
        <w:t>a</w:t>
      </w:r>
      <w:r w:rsidR="00B3587D" w:rsidRPr="00F8168A">
        <w:rPr>
          <w:rFonts w:ascii="Gentium Basic" w:hAnsi="Gentium Basic" w:cs="Times New Roman"/>
          <w:sz w:val="24"/>
          <w:szCs w:val="24"/>
        </w:rPr>
        <w:t xml:space="preserve"> da queste o</w:t>
      </w:r>
      <w:r w:rsidR="00E55BB7" w:rsidRPr="00F8168A">
        <w:rPr>
          <w:rFonts w:ascii="Gentium Basic" w:hAnsi="Gentium Basic" w:cs="Times New Roman"/>
          <w:sz w:val="24"/>
          <w:szCs w:val="24"/>
        </w:rPr>
        <w:t>pere urbane.</w:t>
      </w:r>
    </w:p>
    <w:p w14:paraId="2FDC2623" w14:textId="77777777" w:rsidR="001F47CA" w:rsidRPr="00F8168A" w:rsidRDefault="00E55BB7" w:rsidP="00D064EF">
      <w:pPr>
        <w:spacing w:line="240" w:lineRule="auto"/>
        <w:jc w:val="both"/>
        <w:rPr>
          <w:rFonts w:ascii="Gentium Basic" w:hAnsi="Gentium Basic" w:cs="Times New Roman"/>
          <w:sz w:val="24"/>
          <w:szCs w:val="24"/>
        </w:rPr>
      </w:pPr>
      <w:r w:rsidRPr="00F8168A">
        <w:rPr>
          <w:rFonts w:ascii="Gentium Basic" w:hAnsi="Gentium Basic" w:cs="Times New Roman"/>
          <w:sz w:val="24"/>
          <w:szCs w:val="24"/>
        </w:rPr>
        <w:t xml:space="preserve">Allo stesso tempo, l’intoccabile </w:t>
      </w:r>
      <w:proofErr w:type="spellStart"/>
      <w:r w:rsidRPr="009541F6">
        <w:rPr>
          <w:rFonts w:ascii="Gentium Basic" w:hAnsi="Gentium Basic" w:cs="Times New Roman"/>
          <w:i/>
          <w:iCs/>
          <w:sz w:val="24"/>
          <w:szCs w:val="24"/>
        </w:rPr>
        <w:t>luxury</w:t>
      </w:r>
      <w:proofErr w:type="spellEnd"/>
      <w:r w:rsidRPr="009541F6">
        <w:rPr>
          <w:rFonts w:ascii="Gentium Basic" w:hAnsi="Gentium Basic" w:cs="Times New Roman"/>
          <w:i/>
          <w:iCs/>
          <w:sz w:val="24"/>
          <w:szCs w:val="24"/>
        </w:rPr>
        <w:t xml:space="preserve"> art</w:t>
      </w:r>
      <w:r w:rsidRPr="00F8168A">
        <w:rPr>
          <w:rFonts w:ascii="Gentium Basic" w:hAnsi="Gentium Basic" w:cs="Times New Roman"/>
          <w:sz w:val="24"/>
          <w:szCs w:val="24"/>
        </w:rPr>
        <w:t xml:space="preserve"> a cui ci avviciniamo solo nei musei, diventa abbordabile grazie a tirature autorizzate o non di opere che sono diventate icone in tutto il mondo.</w:t>
      </w:r>
      <w:r w:rsidR="001F47CA" w:rsidRPr="00F8168A">
        <w:rPr>
          <w:rFonts w:ascii="Gentium Basic" w:hAnsi="Gentium Basic" w:cs="Times New Roman"/>
          <w:sz w:val="24"/>
          <w:szCs w:val="24"/>
        </w:rPr>
        <w:t xml:space="preserve"> </w:t>
      </w:r>
    </w:p>
    <w:p w14:paraId="120F26A9" w14:textId="26DB2BED" w:rsidR="00687AFB" w:rsidRPr="00F8168A" w:rsidRDefault="001F47CA" w:rsidP="00D064EF">
      <w:pPr>
        <w:spacing w:line="240" w:lineRule="auto"/>
        <w:jc w:val="both"/>
        <w:rPr>
          <w:rFonts w:ascii="Gentium Basic" w:hAnsi="Gentium Basic" w:cs="Times New Roman"/>
          <w:sz w:val="24"/>
          <w:szCs w:val="24"/>
        </w:rPr>
      </w:pPr>
      <w:r w:rsidRPr="00F8168A">
        <w:rPr>
          <w:rFonts w:ascii="Gentium Basic" w:hAnsi="Gentium Basic" w:cs="Times New Roman"/>
          <w:sz w:val="24"/>
          <w:szCs w:val="24"/>
        </w:rPr>
        <w:t xml:space="preserve">Un </w:t>
      </w:r>
      <w:proofErr w:type="spellStart"/>
      <w:r w:rsidRPr="00F8168A">
        <w:rPr>
          <w:rFonts w:ascii="Gentium Basic" w:hAnsi="Gentium Basic" w:cs="Times New Roman"/>
          <w:i/>
          <w:sz w:val="24"/>
          <w:szCs w:val="24"/>
        </w:rPr>
        <w:t>baloon</w:t>
      </w:r>
      <w:proofErr w:type="spellEnd"/>
      <w:r w:rsidRPr="00F8168A">
        <w:rPr>
          <w:rFonts w:ascii="Gentium Basic" w:hAnsi="Gentium Basic" w:cs="Times New Roman"/>
          <w:sz w:val="24"/>
          <w:szCs w:val="24"/>
        </w:rPr>
        <w:t xml:space="preserve"> di</w:t>
      </w:r>
      <w:r w:rsidR="007E741F" w:rsidRPr="00F8168A">
        <w:rPr>
          <w:rFonts w:ascii="Gentium Basic" w:hAnsi="Gentium Basic" w:cs="Times New Roman"/>
          <w:sz w:val="24"/>
          <w:szCs w:val="24"/>
        </w:rPr>
        <w:t xml:space="preserve"> Jeff</w:t>
      </w:r>
      <w:r w:rsidRPr="00F8168A">
        <w:rPr>
          <w:rFonts w:ascii="Gentium Basic" w:hAnsi="Gentium Basic" w:cs="Times New Roman"/>
          <w:sz w:val="24"/>
          <w:szCs w:val="24"/>
        </w:rPr>
        <w:t xml:space="preserve"> Koons, allora, non trova più spazio solo nel cortile di Palazzo Strozzi, ma anche nella nostra libreria o sul nostro comodino; un bambino migrante di </w:t>
      </w:r>
      <w:proofErr w:type="spellStart"/>
      <w:r w:rsidRPr="00F8168A">
        <w:rPr>
          <w:rFonts w:ascii="Gentium Basic" w:hAnsi="Gentium Basic" w:cs="Times New Roman"/>
          <w:sz w:val="24"/>
          <w:szCs w:val="24"/>
        </w:rPr>
        <w:t>Banksy</w:t>
      </w:r>
      <w:proofErr w:type="spellEnd"/>
      <w:r w:rsidRPr="00F8168A">
        <w:rPr>
          <w:rFonts w:ascii="Gentium Basic" w:hAnsi="Gentium Basic" w:cs="Times New Roman"/>
          <w:sz w:val="24"/>
          <w:szCs w:val="24"/>
        </w:rPr>
        <w:t xml:space="preserve"> non sarà più solo a Campo San </w:t>
      </w:r>
      <w:proofErr w:type="spellStart"/>
      <w:r w:rsidRPr="00F8168A">
        <w:rPr>
          <w:rFonts w:ascii="Gentium Basic" w:hAnsi="Gentium Basic" w:cs="Times New Roman"/>
          <w:sz w:val="24"/>
          <w:szCs w:val="24"/>
        </w:rPr>
        <w:t>Pantalon</w:t>
      </w:r>
      <w:proofErr w:type="spellEnd"/>
      <w:r w:rsidRPr="00F8168A">
        <w:rPr>
          <w:rFonts w:ascii="Gentium Basic" w:hAnsi="Gentium Basic" w:cs="Times New Roman"/>
          <w:sz w:val="24"/>
          <w:szCs w:val="24"/>
        </w:rPr>
        <w:t xml:space="preserve"> a Venezia, ma anche </w:t>
      </w:r>
      <w:r w:rsidR="00893040" w:rsidRPr="00F8168A">
        <w:rPr>
          <w:rFonts w:ascii="Gentium Basic" w:hAnsi="Gentium Basic" w:cs="Times New Roman"/>
          <w:sz w:val="24"/>
          <w:szCs w:val="24"/>
        </w:rPr>
        <w:t>a fianco del quotidiano</w:t>
      </w:r>
      <w:r w:rsidR="009541F6">
        <w:rPr>
          <w:rFonts w:ascii="Gentium Basic" w:hAnsi="Gentium Basic" w:cs="Times New Roman"/>
          <w:sz w:val="24"/>
          <w:szCs w:val="24"/>
        </w:rPr>
        <w:t>,</w:t>
      </w:r>
      <w:r w:rsidR="00893040" w:rsidRPr="00F8168A">
        <w:rPr>
          <w:rFonts w:ascii="Gentium Basic" w:hAnsi="Gentium Basic" w:cs="Times New Roman"/>
          <w:sz w:val="24"/>
          <w:szCs w:val="24"/>
        </w:rPr>
        <w:t xml:space="preserve"> la cui lettura ogni giorno ci ricorda in quale c</w:t>
      </w:r>
      <w:r w:rsidR="007E741F" w:rsidRPr="00F8168A">
        <w:rPr>
          <w:rFonts w:ascii="Gentium Basic" w:hAnsi="Gentium Basic" w:cs="Times New Roman"/>
          <w:sz w:val="24"/>
          <w:szCs w:val="24"/>
        </w:rPr>
        <w:t xml:space="preserve">risi umanitaria cronica viviamo; la </w:t>
      </w:r>
      <w:r w:rsidR="007E741F" w:rsidRPr="00F8168A">
        <w:rPr>
          <w:rFonts w:ascii="Gentium Basic" w:hAnsi="Gentium Basic" w:cs="Times New Roman"/>
          <w:i/>
          <w:sz w:val="24"/>
          <w:szCs w:val="24"/>
        </w:rPr>
        <w:t xml:space="preserve">Love </w:t>
      </w:r>
      <w:proofErr w:type="spellStart"/>
      <w:r w:rsidR="007E741F" w:rsidRPr="00F8168A">
        <w:rPr>
          <w:rFonts w:ascii="Gentium Basic" w:hAnsi="Gentium Basic" w:cs="Times New Roman"/>
          <w:i/>
          <w:sz w:val="24"/>
          <w:szCs w:val="24"/>
        </w:rPr>
        <w:t>Sculpture</w:t>
      </w:r>
      <w:proofErr w:type="spellEnd"/>
      <w:r w:rsidR="007E741F" w:rsidRPr="00F8168A">
        <w:rPr>
          <w:rFonts w:ascii="Gentium Basic" w:hAnsi="Gentium Basic" w:cs="Times New Roman"/>
          <w:sz w:val="24"/>
          <w:szCs w:val="24"/>
        </w:rPr>
        <w:t xml:space="preserve"> di Robert Indiana non sarà più solo tra la </w:t>
      </w:r>
      <w:r w:rsidR="007E741F" w:rsidRPr="00F8168A">
        <w:rPr>
          <w:rFonts w:ascii="Gentium Basic" w:hAnsi="Gentium Basic" w:cs="Times New Roman"/>
          <w:color w:val="000000"/>
          <w:sz w:val="24"/>
          <w:szCs w:val="24"/>
        </w:rPr>
        <w:t>6th Av</w:t>
      </w:r>
      <w:r w:rsidR="00D064EF" w:rsidRPr="00F8168A">
        <w:rPr>
          <w:rFonts w:ascii="Gentium Basic" w:hAnsi="Gentium Basic" w:cs="Times New Roman"/>
          <w:color w:val="000000"/>
          <w:sz w:val="24"/>
          <w:szCs w:val="24"/>
        </w:rPr>
        <w:t>enue</w:t>
      </w:r>
      <w:r w:rsidR="00D064EF" w:rsidRPr="00F8168A">
        <w:rPr>
          <w:rFonts w:ascii="Gentium Basic" w:hAnsi="Gentium Basic" w:cs="Times New Roman"/>
          <w:sz w:val="24"/>
          <w:szCs w:val="24"/>
        </w:rPr>
        <w:t xml:space="preserve"> </w:t>
      </w:r>
      <w:r w:rsidR="007E741F" w:rsidRPr="00F8168A">
        <w:rPr>
          <w:rFonts w:ascii="Gentium Basic" w:hAnsi="Gentium Basic" w:cs="Times New Roman"/>
          <w:color w:val="000000"/>
          <w:sz w:val="24"/>
          <w:szCs w:val="24"/>
        </w:rPr>
        <w:t>e la W 55th Street</w:t>
      </w:r>
      <w:r w:rsidR="007E741F" w:rsidRPr="00F8168A">
        <w:rPr>
          <w:rFonts w:ascii="Gentium Basic" w:hAnsi="Gentium Basic" w:cs="Times New Roman"/>
          <w:sz w:val="24"/>
          <w:szCs w:val="24"/>
        </w:rPr>
        <w:t xml:space="preserve"> di New York, ma anche a fianco della fotografia dei nostri genitori; il </w:t>
      </w:r>
      <w:r w:rsidR="007E741F" w:rsidRPr="00F8168A">
        <w:rPr>
          <w:rFonts w:ascii="Gentium Basic" w:hAnsi="Gentium Basic" w:cs="Times New Roman"/>
          <w:i/>
          <w:sz w:val="24"/>
          <w:szCs w:val="24"/>
        </w:rPr>
        <w:t>Galileo</w:t>
      </w:r>
      <w:r w:rsidR="007E741F" w:rsidRPr="00F8168A">
        <w:rPr>
          <w:rFonts w:ascii="Gentium Basic" w:hAnsi="Gentium Basic" w:cs="Times New Roman"/>
          <w:sz w:val="24"/>
          <w:szCs w:val="24"/>
        </w:rPr>
        <w:t xml:space="preserve"> di </w:t>
      </w:r>
      <w:proofErr w:type="spellStart"/>
      <w:r w:rsidR="007E741F" w:rsidRPr="00F8168A">
        <w:rPr>
          <w:rFonts w:ascii="Gentium Basic" w:hAnsi="Gentium Basic" w:cs="Times New Roman"/>
          <w:sz w:val="24"/>
          <w:szCs w:val="24"/>
        </w:rPr>
        <w:t>Blub</w:t>
      </w:r>
      <w:proofErr w:type="spellEnd"/>
      <w:r w:rsidR="007E741F" w:rsidRPr="00F8168A">
        <w:rPr>
          <w:rFonts w:ascii="Gentium Basic" w:hAnsi="Gentium Basic" w:cs="Times New Roman"/>
          <w:sz w:val="24"/>
          <w:szCs w:val="24"/>
        </w:rPr>
        <w:t xml:space="preserve">, con una maschera da sub perché </w:t>
      </w:r>
      <w:r w:rsidR="00D064EF" w:rsidRPr="00F8168A">
        <w:rPr>
          <w:rFonts w:ascii="Gentium Basic" w:hAnsi="Gentium Basic" w:cs="Times New Roman"/>
          <w:sz w:val="24"/>
          <w:szCs w:val="24"/>
        </w:rPr>
        <w:t>“se le condizioni sociali degli ultimi tempi ci fanno sentire con l’acqua alla gola, beh, allora mettiamoci tutti una maschera e affrontiamo la realtà”, non è solo in Via Pietrapiana a Firenze, ma anche appeso in cucina, a fianco della bacheca in cui scriviamo ciò che dobbiamo acquistare appena riusciamo ad andare al supermercato.</w:t>
      </w:r>
    </w:p>
    <w:p w14:paraId="0E5EC0A2" w14:textId="77777777" w:rsidR="009541F6" w:rsidRDefault="009541F6" w:rsidP="00D064EF">
      <w:pPr>
        <w:spacing w:line="240" w:lineRule="auto"/>
        <w:jc w:val="both"/>
        <w:rPr>
          <w:rFonts w:ascii="Gentium Basic" w:hAnsi="Gentium Basic" w:cs="Times New Roman"/>
          <w:sz w:val="24"/>
          <w:szCs w:val="24"/>
        </w:rPr>
      </w:pPr>
    </w:p>
    <w:p w14:paraId="6F6D29D5" w14:textId="77777777" w:rsidR="009541F6" w:rsidRDefault="009541F6" w:rsidP="00D064EF">
      <w:pPr>
        <w:spacing w:line="240" w:lineRule="auto"/>
        <w:jc w:val="both"/>
        <w:rPr>
          <w:rFonts w:ascii="Gentium Basic" w:hAnsi="Gentium Basic" w:cs="Times New Roman"/>
          <w:sz w:val="24"/>
          <w:szCs w:val="24"/>
        </w:rPr>
      </w:pPr>
    </w:p>
    <w:p w14:paraId="503C96B5" w14:textId="77777777" w:rsidR="009541F6" w:rsidRDefault="009541F6" w:rsidP="00D064EF">
      <w:pPr>
        <w:spacing w:line="240" w:lineRule="auto"/>
        <w:jc w:val="both"/>
        <w:rPr>
          <w:rFonts w:ascii="Gentium Basic" w:hAnsi="Gentium Basic" w:cs="Times New Roman"/>
          <w:sz w:val="24"/>
          <w:szCs w:val="24"/>
        </w:rPr>
      </w:pPr>
    </w:p>
    <w:p w14:paraId="0A708518" w14:textId="77777777" w:rsidR="009541F6" w:rsidRDefault="009541F6" w:rsidP="00D064EF">
      <w:pPr>
        <w:spacing w:line="240" w:lineRule="auto"/>
        <w:jc w:val="both"/>
        <w:rPr>
          <w:rFonts w:ascii="Gentium Basic" w:hAnsi="Gentium Basic" w:cs="Times New Roman"/>
          <w:sz w:val="24"/>
          <w:szCs w:val="24"/>
        </w:rPr>
      </w:pPr>
    </w:p>
    <w:p w14:paraId="5C66A699" w14:textId="77777777" w:rsidR="009541F6" w:rsidRDefault="009541F6" w:rsidP="00D064EF">
      <w:pPr>
        <w:spacing w:line="240" w:lineRule="auto"/>
        <w:jc w:val="both"/>
        <w:rPr>
          <w:rFonts w:ascii="Gentium Basic" w:hAnsi="Gentium Basic" w:cs="Times New Roman"/>
          <w:sz w:val="24"/>
          <w:szCs w:val="24"/>
        </w:rPr>
      </w:pPr>
    </w:p>
    <w:p w14:paraId="7AA38A2A" w14:textId="77777777" w:rsidR="009541F6" w:rsidRDefault="009541F6" w:rsidP="00D064EF">
      <w:pPr>
        <w:spacing w:line="240" w:lineRule="auto"/>
        <w:jc w:val="both"/>
        <w:rPr>
          <w:rFonts w:ascii="Gentium Basic" w:hAnsi="Gentium Basic" w:cs="Times New Roman"/>
          <w:sz w:val="24"/>
          <w:szCs w:val="24"/>
        </w:rPr>
      </w:pPr>
    </w:p>
    <w:p w14:paraId="49C30E1A" w14:textId="77777777" w:rsidR="009541F6" w:rsidRDefault="009541F6" w:rsidP="00D064EF">
      <w:pPr>
        <w:spacing w:line="240" w:lineRule="auto"/>
        <w:jc w:val="both"/>
        <w:rPr>
          <w:rFonts w:ascii="Gentium Basic" w:hAnsi="Gentium Basic" w:cs="Times New Roman"/>
          <w:sz w:val="24"/>
          <w:szCs w:val="24"/>
        </w:rPr>
      </w:pPr>
    </w:p>
    <w:p w14:paraId="4A6A9E89" w14:textId="77777777" w:rsidR="009541F6" w:rsidRDefault="009541F6" w:rsidP="00D064EF">
      <w:pPr>
        <w:spacing w:line="240" w:lineRule="auto"/>
        <w:jc w:val="both"/>
        <w:rPr>
          <w:rFonts w:ascii="Gentium Basic" w:hAnsi="Gentium Basic" w:cs="Times New Roman"/>
          <w:sz w:val="24"/>
          <w:szCs w:val="24"/>
        </w:rPr>
      </w:pPr>
    </w:p>
    <w:p w14:paraId="028CB6C9" w14:textId="77777777" w:rsidR="007E4898" w:rsidRDefault="007E4898" w:rsidP="00D064EF">
      <w:pPr>
        <w:spacing w:line="240" w:lineRule="auto"/>
        <w:jc w:val="both"/>
        <w:rPr>
          <w:rFonts w:ascii="Gentium Basic" w:hAnsi="Gentium Basic" w:cs="Times New Roman"/>
          <w:sz w:val="24"/>
          <w:szCs w:val="24"/>
        </w:rPr>
      </w:pPr>
    </w:p>
    <w:p w14:paraId="6A4ACF70" w14:textId="399ACBE4" w:rsidR="00805AF4" w:rsidRPr="007E4898" w:rsidRDefault="00805AF4" w:rsidP="00D064EF">
      <w:pPr>
        <w:spacing w:line="240" w:lineRule="auto"/>
        <w:jc w:val="both"/>
        <w:rPr>
          <w:rFonts w:ascii="Gentium Basic" w:hAnsi="Gentium Basic" w:cs="Times New Roman"/>
          <w:b/>
          <w:bCs/>
          <w:sz w:val="24"/>
          <w:szCs w:val="24"/>
        </w:rPr>
      </w:pPr>
      <w:r w:rsidRPr="007E4898">
        <w:rPr>
          <w:rFonts w:ascii="Gentium Basic" w:hAnsi="Gentium Basic" w:cs="Times New Roman"/>
          <w:b/>
          <w:bCs/>
          <w:sz w:val="24"/>
          <w:szCs w:val="24"/>
        </w:rPr>
        <w:lastRenderedPageBreak/>
        <w:t>Elenco opere</w:t>
      </w:r>
      <w:r w:rsidR="009541F6" w:rsidRPr="007E4898">
        <w:rPr>
          <w:rFonts w:ascii="Gentium Basic" w:hAnsi="Gentium Basic" w:cs="Times New Roman"/>
          <w:b/>
          <w:bCs/>
          <w:sz w:val="24"/>
          <w:szCs w:val="24"/>
        </w:rPr>
        <w:t xml:space="preserve"> in Mostra</w:t>
      </w:r>
      <w:r w:rsidRPr="007E4898">
        <w:rPr>
          <w:rFonts w:ascii="Gentium Basic" w:hAnsi="Gentium Basic" w:cs="Times New Roman"/>
          <w:b/>
          <w:bCs/>
          <w:sz w:val="24"/>
          <w:szCs w:val="24"/>
        </w:rPr>
        <w:t>:</w:t>
      </w:r>
    </w:p>
    <w:p w14:paraId="5304DA0F" w14:textId="77777777" w:rsidR="00A87B09" w:rsidRPr="00F8168A" w:rsidRDefault="00566ED6" w:rsidP="00A87B09">
      <w:pPr>
        <w:pStyle w:val="Paragrafoelenco"/>
        <w:numPr>
          <w:ilvl w:val="0"/>
          <w:numId w:val="2"/>
        </w:numPr>
        <w:spacing w:line="240" w:lineRule="auto"/>
        <w:jc w:val="both"/>
        <w:rPr>
          <w:rFonts w:ascii="Gentium Basic" w:hAnsi="Gentium Basic" w:cs="Times New Roman"/>
          <w:sz w:val="24"/>
          <w:szCs w:val="24"/>
        </w:rPr>
      </w:pPr>
      <w:proofErr w:type="spellStart"/>
      <w:r w:rsidRPr="00F8168A">
        <w:rPr>
          <w:rFonts w:ascii="Gentium Basic" w:hAnsi="Gentium Basic" w:cs="Times New Roman"/>
          <w:sz w:val="24"/>
          <w:szCs w:val="24"/>
        </w:rPr>
        <w:t>Banksy</w:t>
      </w:r>
      <w:proofErr w:type="spellEnd"/>
      <w:r w:rsidRPr="00F8168A">
        <w:rPr>
          <w:rFonts w:ascii="Gentium Basic" w:hAnsi="Gentium Basic" w:cs="Times New Roman"/>
          <w:sz w:val="24"/>
          <w:szCs w:val="24"/>
        </w:rPr>
        <w:t xml:space="preserve">, </w:t>
      </w:r>
      <w:r w:rsidRPr="00F8168A">
        <w:rPr>
          <w:rFonts w:ascii="Gentium Basic" w:hAnsi="Gentium Basic" w:cs="Times New Roman"/>
          <w:i/>
          <w:iCs/>
          <w:sz w:val="24"/>
          <w:szCs w:val="24"/>
        </w:rPr>
        <w:t xml:space="preserve">Road </w:t>
      </w:r>
      <w:proofErr w:type="spellStart"/>
      <w:r w:rsidRPr="00F8168A">
        <w:rPr>
          <w:rFonts w:ascii="Gentium Basic" w:hAnsi="Gentium Basic" w:cs="Times New Roman"/>
          <w:i/>
          <w:iCs/>
          <w:sz w:val="24"/>
          <w:szCs w:val="24"/>
        </w:rPr>
        <w:t>sign</w:t>
      </w:r>
      <w:proofErr w:type="spellEnd"/>
      <w:r w:rsidRPr="00F8168A">
        <w:rPr>
          <w:rFonts w:ascii="Gentium Basic" w:hAnsi="Gentium Basic" w:cs="Times New Roman"/>
          <w:sz w:val="24"/>
          <w:szCs w:val="24"/>
        </w:rPr>
        <w:t>, cartello stradale.</w:t>
      </w:r>
    </w:p>
    <w:p w14:paraId="7C2E55DA" w14:textId="77777777" w:rsidR="00A87B09" w:rsidRPr="00F8168A" w:rsidRDefault="00566ED6" w:rsidP="00A87B09">
      <w:pPr>
        <w:pStyle w:val="Paragrafoelenco"/>
        <w:numPr>
          <w:ilvl w:val="0"/>
          <w:numId w:val="2"/>
        </w:numPr>
        <w:spacing w:line="240" w:lineRule="auto"/>
        <w:jc w:val="both"/>
        <w:rPr>
          <w:rFonts w:ascii="Gentium Basic" w:hAnsi="Gentium Basic" w:cs="Times New Roman"/>
          <w:sz w:val="24"/>
          <w:szCs w:val="24"/>
        </w:rPr>
      </w:pPr>
      <w:proofErr w:type="spellStart"/>
      <w:r w:rsidRPr="00F8168A">
        <w:rPr>
          <w:rFonts w:ascii="Gentium Basic" w:hAnsi="Gentium Basic" w:cs="Times New Roman"/>
          <w:sz w:val="24"/>
          <w:szCs w:val="24"/>
        </w:rPr>
        <w:t>Banksy</w:t>
      </w:r>
      <w:proofErr w:type="spellEnd"/>
      <w:r w:rsidRPr="00F8168A">
        <w:rPr>
          <w:rFonts w:ascii="Gentium Basic" w:hAnsi="Gentium Basic" w:cs="Times New Roman"/>
          <w:sz w:val="24"/>
          <w:szCs w:val="24"/>
        </w:rPr>
        <w:t xml:space="preserve">, </w:t>
      </w:r>
      <w:proofErr w:type="spellStart"/>
      <w:r w:rsidRPr="00F8168A">
        <w:rPr>
          <w:rFonts w:ascii="Gentium Basic" w:hAnsi="Gentium Basic" w:cs="Times New Roman"/>
          <w:i/>
          <w:iCs/>
          <w:sz w:val="24"/>
          <w:szCs w:val="24"/>
        </w:rPr>
        <w:t>Wrong</w:t>
      </w:r>
      <w:proofErr w:type="spellEnd"/>
      <w:r w:rsidRPr="00F8168A">
        <w:rPr>
          <w:rFonts w:ascii="Gentium Basic" w:hAnsi="Gentium Basic" w:cs="Times New Roman"/>
          <w:i/>
          <w:iCs/>
          <w:sz w:val="24"/>
          <w:szCs w:val="24"/>
        </w:rPr>
        <w:t xml:space="preserve"> war</w:t>
      </w:r>
      <w:r w:rsidRPr="00F8168A">
        <w:rPr>
          <w:rFonts w:ascii="Gentium Basic" w:hAnsi="Gentium Basic" w:cs="Times New Roman"/>
          <w:sz w:val="24"/>
          <w:szCs w:val="24"/>
        </w:rPr>
        <w:t>, dipinto.</w:t>
      </w:r>
    </w:p>
    <w:p w14:paraId="18A07553" w14:textId="77777777" w:rsidR="00A87B09" w:rsidRPr="00F8168A" w:rsidRDefault="00566ED6" w:rsidP="009B1E90">
      <w:pPr>
        <w:pStyle w:val="Paragrafoelenco"/>
        <w:numPr>
          <w:ilvl w:val="0"/>
          <w:numId w:val="2"/>
        </w:numPr>
        <w:spacing w:line="240" w:lineRule="auto"/>
        <w:jc w:val="both"/>
        <w:rPr>
          <w:rFonts w:ascii="Gentium Basic" w:hAnsi="Gentium Basic" w:cs="Times New Roman"/>
          <w:sz w:val="24"/>
          <w:szCs w:val="24"/>
        </w:rPr>
      </w:pPr>
      <w:r w:rsidRPr="00F8168A">
        <w:rPr>
          <w:rFonts w:ascii="Gentium Basic" w:hAnsi="Gentium Basic" w:cs="Times New Roman"/>
          <w:sz w:val="24"/>
          <w:szCs w:val="24"/>
        </w:rPr>
        <w:t xml:space="preserve">[da] </w:t>
      </w:r>
      <w:proofErr w:type="spellStart"/>
      <w:r w:rsidRPr="00F8168A">
        <w:rPr>
          <w:rFonts w:ascii="Gentium Basic" w:hAnsi="Gentium Basic" w:cs="Times New Roman"/>
          <w:sz w:val="24"/>
          <w:szCs w:val="24"/>
        </w:rPr>
        <w:t>Banksy</w:t>
      </w:r>
      <w:proofErr w:type="spellEnd"/>
      <w:r w:rsidRPr="00F8168A">
        <w:rPr>
          <w:rFonts w:ascii="Gentium Basic" w:hAnsi="Gentium Basic" w:cs="Times New Roman"/>
          <w:sz w:val="24"/>
          <w:szCs w:val="24"/>
        </w:rPr>
        <w:t xml:space="preserve">, </w:t>
      </w:r>
      <w:proofErr w:type="spellStart"/>
      <w:r w:rsidRPr="00F8168A">
        <w:rPr>
          <w:rFonts w:ascii="Gentium Basic" w:hAnsi="Gentium Basic" w:cs="Times New Roman"/>
          <w:i/>
          <w:iCs/>
          <w:sz w:val="24"/>
          <w:szCs w:val="24"/>
        </w:rPr>
        <w:t>Rocket</w:t>
      </w:r>
      <w:proofErr w:type="spellEnd"/>
      <w:r w:rsidRPr="00F8168A">
        <w:rPr>
          <w:rFonts w:ascii="Gentium Basic" w:hAnsi="Gentium Basic" w:cs="Times New Roman"/>
          <w:sz w:val="24"/>
          <w:szCs w:val="24"/>
        </w:rPr>
        <w:t>, serigrafia.</w:t>
      </w:r>
    </w:p>
    <w:p w14:paraId="5EC19EA2" w14:textId="77777777" w:rsidR="009B1E90" w:rsidRPr="00F8168A" w:rsidRDefault="00EB6731" w:rsidP="009B1E90">
      <w:pPr>
        <w:pStyle w:val="Paragrafoelenco"/>
        <w:numPr>
          <w:ilvl w:val="0"/>
          <w:numId w:val="2"/>
        </w:numPr>
        <w:spacing w:line="240" w:lineRule="auto"/>
        <w:jc w:val="both"/>
        <w:rPr>
          <w:rFonts w:ascii="Gentium Basic" w:hAnsi="Gentium Basic" w:cs="Times New Roman"/>
          <w:sz w:val="24"/>
          <w:szCs w:val="24"/>
          <w:lang w:val="en-US"/>
        </w:rPr>
      </w:pPr>
      <w:r w:rsidRPr="00F8168A">
        <w:rPr>
          <w:rFonts w:ascii="Gentium Basic" w:hAnsi="Gentium Basic" w:cs="Times New Roman"/>
          <w:sz w:val="24"/>
          <w:szCs w:val="24"/>
          <w:lang w:val="en-US"/>
        </w:rPr>
        <w:t>The Real N</w:t>
      </w:r>
      <w:r w:rsidR="009B1E90" w:rsidRPr="00F8168A">
        <w:rPr>
          <w:rFonts w:ascii="Gentium Basic" w:hAnsi="Gentium Basic" w:cs="Times New Roman"/>
          <w:sz w:val="24"/>
          <w:szCs w:val="24"/>
          <w:lang w:val="en-US"/>
        </w:rPr>
        <w:t xml:space="preserve">ot Banksy, </w:t>
      </w:r>
      <w:r w:rsidR="009B1E90" w:rsidRPr="00F8168A">
        <w:rPr>
          <w:rFonts w:ascii="Gentium Basic" w:hAnsi="Gentium Basic" w:cs="Times New Roman"/>
          <w:i/>
          <w:iCs/>
          <w:sz w:val="24"/>
          <w:szCs w:val="24"/>
        </w:rPr>
        <w:t xml:space="preserve">Is </w:t>
      </w:r>
      <w:proofErr w:type="spellStart"/>
      <w:r w:rsidR="009B1E90" w:rsidRPr="00F8168A">
        <w:rPr>
          <w:rFonts w:ascii="Gentium Basic" w:hAnsi="Gentium Basic" w:cs="Times New Roman"/>
          <w:i/>
          <w:iCs/>
          <w:sz w:val="24"/>
          <w:szCs w:val="24"/>
        </w:rPr>
        <w:t>it</w:t>
      </w:r>
      <w:proofErr w:type="spellEnd"/>
      <w:r w:rsidR="009B1E90" w:rsidRPr="00F8168A">
        <w:rPr>
          <w:rFonts w:ascii="Gentium Basic" w:hAnsi="Gentium Basic" w:cs="Times New Roman"/>
          <w:i/>
          <w:iCs/>
          <w:sz w:val="24"/>
          <w:szCs w:val="24"/>
        </w:rPr>
        <w:t xml:space="preserve"> </w:t>
      </w:r>
      <w:proofErr w:type="spellStart"/>
      <w:r w:rsidR="009B1E90" w:rsidRPr="00F8168A">
        <w:rPr>
          <w:rFonts w:ascii="Gentium Basic" w:hAnsi="Gentium Basic" w:cs="Times New Roman"/>
          <w:i/>
          <w:iCs/>
          <w:sz w:val="24"/>
          <w:szCs w:val="24"/>
        </w:rPr>
        <w:t>possible</w:t>
      </w:r>
      <w:proofErr w:type="spellEnd"/>
      <w:r w:rsidR="009B1E90" w:rsidRPr="00F8168A">
        <w:rPr>
          <w:rFonts w:ascii="Gentium Basic" w:hAnsi="Gentium Basic" w:cs="Times New Roman"/>
          <w:i/>
          <w:iCs/>
          <w:sz w:val="24"/>
          <w:szCs w:val="24"/>
        </w:rPr>
        <w:t xml:space="preserve"> to </w:t>
      </w:r>
      <w:proofErr w:type="spellStart"/>
      <w:r w:rsidR="009B1E90" w:rsidRPr="00F8168A">
        <w:rPr>
          <w:rFonts w:ascii="Gentium Basic" w:hAnsi="Gentium Basic" w:cs="Times New Roman"/>
          <w:i/>
          <w:iCs/>
          <w:sz w:val="24"/>
          <w:szCs w:val="24"/>
        </w:rPr>
        <w:t>milk</w:t>
      </w:r>
      <w:proofErr w:type="spellEnd"/>
      <w:r w:rsidR="009B1E90" w:rsidRPr="00F8168A">
        <w:rPr>
          <w:rFonts w:ascii="Gentium Basic" w:hAnsi="Gentium Basic" w:cs="Times New Roman"/>
          <w:i/>
          <w:iCs/>
          <w:sz w:val="24"/>
          <w:szCs w:val="24"/>
        </w:rPr>
        <w:t xml:space="preserve"> a dead </w:t>
      </w:r>
      <w:proofErr w:type="spellStart"/>
      <w:r w:rsidR="009B1E90" w:rsidRPr="00F8168A">
        <w:rPr>
          <w:rFonts w:ascii="Gentium Basic" w:hAnsi="Gentium Basic" w:cs="Times New Roman"/>
          <w:i/>
          <w:iCs/>
          <w:sz w:val="24"/>
          <w:szCs w:val="24"/>
        </w:rPr>
        <w:t>rat</w:t>
      </w:r>
      <w:proofErr w:type="spellEnd"/>
      <w:proofErr w:type="gramStart"/>
      <w:r w:rsidR="009B1E90" w:rsidRPr="00F8168A">
        <w:rPr>
          <w:rFonts w:ascii="Gentium Basic" w:hAnsi="Gentium Basic" w:cs="Times New Roman"/>
          <w:i/>
          <w:iCs/>
          <w:sz w:val="24"/>
          <w:szCs w:val="24"/>
        </w:rPr>
        <w:t>?</w:t>
      </w:r>
      <w:r w:rsidR="00566ED6" w:rsidRPr="00F8168A">
        <w:rPr>
          <w:rFonts w:ascii="Gentium Basic" w:hAnsi="Gentium Basic" w:cs="Times New Roman"/>
          <w:sz w:val="24"/>
          <w:szCs w:val="24"/>
          <w:lang w:val="en-US"/>
        </w:rPr>
        <w:t>,</w:t>
      </w:r>
      <w:proofErr w:type="gramEnd"/>
      <w:r w:rsidR="00566ED6" w:rsidRPr="00F8168A">
        <w:rPr>
          <w:rFonts w:ascii="Gentium Basic" w:hAnsi="Gentium Basic" w:cs="Times New Roman"/>
          <w:sz w:val="24"/>
          <w:szCs w:val="24"/>
          <w:lang w:val="en-US"/>
        </w:rPr>
        <w:t xml:space="preserve"> </w:t>
      </w:r>
      <w:proofErr w:type="spellStart"/>
      <w:r w:rsidR="00566ED6" w:rsidRPr="00F8168A">
        <w:rPr>
          <w:rFonts w:ascii="Gentium Basic" w:hAnsi="Gentium Basic" w:cs="Times New Roman"/>
          <w:sz w:val="24"/>
          <w:szCs w:val="24"/>
          <w:lang w:val="en-US"/>
        </w:rPr>
        <w:t>serigrafia</w:t>
      </w:r>
      <w:proofErr w:type="spellEnd"/>
      <w:r w:rsidR="00566ED6" w:rsidRPr="00F8168A">
        <w:rPr>
          <w:rFonts w:ascii="Gentium Basic" w:hAnsi="Gentium Basic" w:cs="Times New Roman"/>
          <w:sz w:val="24"/>
          <w:szCs w:val="24"/>
          <w:lang w:val="en-US"/>
        </w:rPr>
        <w:t>.</w:t>
      </w:r>
    </w:p>
    <w:p w14:paraId="44EF9082" w14:textId="77777777" w:rsidR="009B1E90" w:rsidRPr="00F8168A" w:rsidRDefault="009B1E90" w:rsidP="009B1E90">
      <w:pPr>
        <w:pStyle w:val="Paragrafoelenco"/>
        <w:numPr>
          <w:ilvl w:val="0"/>
          <w:numId w:val="2"/>
        </w:numPr>
        <w:spacing w:line="240" w:lineRule="auto"/>
        <w:jc w:val="both"/>
        <w:rPr>
          <w:rFonts w:ascii="Gentium Basic" w:hAnsi="Gentium Basic" w:cs="Times New Roman"/>
          <w:sz w:val="24"/>
          <w:szCs w:val="24"/>
        </w:rPr>
      </w:pPr>
      <w:r w:rsidRPr="00F8168A">
        <w:rPr>
          <w:rFonts w:ascii="Gentium Basic" w:hAnsi="Gentium Basic" w:cs="Times New Roman"/>
          <w:sz w:val="24"/>
          <w:szCs w:val="24"/>
        </w:rPr>
        <w:t xml:space="preserve">[tiratura non autorizzata] </w:t>
      </w:r>
      <w:proofErr w:type="spellStart"/>
      <w:r w:rsidRPr="00F8168A">
        <w:rPr>
          <w:rFonts w:ascii="Gentium Basic" w:hAnsi="Gentium Basic" w:cs="Times New Roman"/>
          <w:sz w:val="24"/>
          <w:szCs w:val="24"/>
        </w:rPr>
        <w:t>Banksy</w:t>
      </w:r>
      <w:proofErr w:type="spellEnd"/>
      <w:r w:rsidRPr="00F8168A">
        <w:rPr>
          <w:rFonts w:ascii="Gentium Basic" w:hAnsi="Gentium Basic" w:cs="Times New Roman"/>
          <w:sz w:val="24"/>
          <w:szCs w:val="24"/>
        </w:rPr>
        <w:t xml:space="preserve">, </w:t>
      </w:r>
      <w:proofErr w:type="spellStart"/>
      <w:r w:rsidRPr="00F8168A">
        <w:rPr>
          <w:rFonts w:ascii="Gentium Basic" w:hAnsi="Gentium Basic" w:cs="Times New Roman"/>
          <w:i/>
          <w:iCs/>
          <w:sz w:val="24"/>
          <w:szCs w:val="24"/>
        </w:rPr>
        <w:t>Helicopter</w:t>
      </w:r>
      <w:proofErr w:type="spellEnd"/>
      <w:r w:rsidR="00017368" w:rsidRPr="00F8168A">
        <w:rPr>
          <w:rFonts w:ascii="Gentium Basic" w:hAnsi="Gentium Basic" w:cs="Times New Roman"/>
          <w:sz w:val="24"/>
          <w:szCs w:val="24"/>
        </w:rPr>
        <w:t>, serigrafia.</w:t>
      </w:r>
    </w:p>
    <w:p w14:paraId="35879508" w14:textId="77777777" w:rsidR="009B1E90" w:rsidRPr="00F8168A" w:rsidRDefault="00566ED6" w:rsidP="00566ED6">
      <w:pPr>
        <w:pStyle w:val="Paragrafoelenco"/>
        <w:numPr>
          <w:ilvl w:val="0"/>
          <w:numId w:val="2"/>
        </w:numPr>
        <w:spacing w:line="240" w:lineRule="auto"/>
        <w:jc w:val="both"/>
        <w:rPr>
          <w:rFonts w:ascii="Gentium Basic" w:hAnsi="Gentium Basic" w:cs="Times New Roman"/>
          <w:sz w:val="24"/>
          <w:szCs w:val="24"/>
          <w:lang w:val="en-US"/>
        </w:rPr>
      </w:pPr>
      <w:r w:rsidRPr="00F8168A">
        <w:rPr>
          <w:rFonts w:ascii="Gentium Basic" w:hAnsi="Gentium Basic" w:cs="Times New Roman"/>
          <w:sz w:val="24"/>
          <w:szCs w:val="24"/>
          <w:lang w:val="en-US"/>
        </w:rPr>
        <w:t xml:space="preserve">An unauthorized exhibition. Banksy: </w:t>
      </w:r>
      <w:proofErr w:type="spellStart"/>
      <w:r w:rsidRPr="00F8168A">
        <w:rPr>
          <w:rFonts w:ascii="Gentium Basic" w:hAnsi="Gentium Basic" w:cs="Times New Roman"/>
          <w:i/>
          <w:iCs/>
          <w:sz w:val="24"/>
          <w:szCs w:val="24"/>
        </w:rPr>
        <w:t>genius</w:t>
      </w:r>
      <w:proofErr w:type="spellEnd"/>
      <w:r w:rsidRPr="00F8168A">
        <w:rPr>
          <w:rFonts w:ascii="Gentium Basic" w:hAnsi="Gentium Basic" w:cs="Times New Roman"/>
          <w:i/>
          <w:iCs/>
          <w:sz w:val="24"/>
          <w:szCs w:val="24"/>
        </w:rPr>
        <w:t xml:space="preserve"> or </w:t>
      </w:r>
      <w:proofErr w:type="spellStart"/>
      <w:r w:rsidRPr="00F8168A">
        <w:rPr>
          <w:rFonts w:ascii="Gentium Basic" w:hAnsi="Gentium Basic" w:cs="Times New Roman"/>
          <w:i/>
          <w:iCs/>
          <w:sz w:val="24"/>
          <w:szCs w:val="24"/>
        </w:rPr>
        <w:t>vandal</w:t>
      </w:r>
      <w:proofErr w:type="spellEnd"/>
      <w:proofErr w:type="gramStart"/>
      <w:r w:rsidRPr="00F8168A">
        <w:rPr>
          <w:rFonts w:ascii="Gentium Basic" w:hAnsi="Gentium Basic" w:cs="Times New Roman"/>
          <w:sz w:val="24"/>
          <w:szCs w:val="24"/>
          <w:lang w:val="en-US"/>
        </w:rPr>
        <w:t>?,</w:t>
      </w:r>
      <w:proofErr w:type="gramEnd"/>
      <w:r w:rsidRPr="00F8168A">
        <w:rPr>
          <w:rFonts w:ascii="Gentium Basic" w:hAnsi="Gentium Basic" w:cs="Times New Roman"/>
          <w:sz w:val="24"/>
          <w:szCs w:val="24"/>
          <w:lang w:val="en-US"/>
        </w:rPr>
        <w:t xml:space="preserve"> </w:t>
      </w:r>
      <w:r w:rsidR="00017368" w:rsidRPr="00F8168A">
        <w:rPr>
          <w:rFonts w:ascii="Gentium Basic" w:hAnsi="Gentium Basic" w:cs="Times New Roman"/>
          <w:sz w:val="24"/>
          <w:szCs w:val="24"/>
          <w:lang w:val="en-US"/>
        </w:rPr>
        <w:t>manifesto.</w:t>
      </w:r>
    </w:p>
    <w:p w14:paraId="2D6D2A86" w14:textId="77777777" w:rsidR="00566ED6" w:rsidRPr="00F8168A" w:rsidRDefault="00566ED6" w:rsidP="00566ED6">
      <w:pPr>
        <w:pStyle w:val="Paragrafoelenco"/>
        <w:numPr>
          <w:ilvl w:val="0"/>
          <w:numId w:val="2"/>
        </w:numPr>
        <w:spacing w:line="240" w:lineRule="auto"/>
        <w:jc w:val="both"/>
        <w:rPr>
          <w:rFonts w:ascii="Gentium Basic" w:hAnsi="Gentium Basic" w:cs="Times New Roman"/>
          <w:sz w:val="24"/>
          <w:szCs w:val="24"/>
          <w:lang w:val="en-US"/>
        </w:rPr>
      </w:pPr>
      <w:r w:rsidRPr="00F8168A">
        <w:rPr>
          <w:rFonts w:ascii="Gentium Basic" w:hAnsi="Gentium Basic" w:cs="Times New Roman"/>
          <w:sz w:val="24"/>
          <w:szCs w:val="24"/>
          <w:lang w:val="en-US"/>
        </w:rPr>
        <w:t xml:space="preserve">Banksy, </w:t>
      </w:r>
      <w:r w:rsidRPr="00F8168A">
        <w:rPr>
          <w:rFonts w:ascii="Gentium Basic" w:hAnsi="Gentium Basic" w:cs="Times New Roman"/>
          <w:i/>
          <w:iCs/>
          <w:sz w:val="24"/>
          <w:szCs w:val="24"/>
        </w:rPr>
        <w:t>Balloon Girl,</w:t>
      </w:r>
      <w:r w:rsidRPr="00F8168A">
        <w:rPr>
          <w:rFonts w:ascii="Gentium Basic" w:hAnsi="Gentium Basic" w:cs="Times New Roman"/>
          <w:sz w:val="24"/>
          <w:szCs w:val="24"/>
          <w:lang w:val="en-US"/>
        </w:rPr>
        <w:t xml:space="preserve"> </w:t>
      </w:r>
      <w:proofErr w:type="spellStart"/>
      <w:r w:rsidRPr="00F8168A">
        <w:rPr>
          <w:rFonts w:ascii="Gentium Basic" w:hAnsi="Gentium Basic" w:cs="Times New Roman"/>
          <w:sz w:val="24"/>
          <w:szCs w:val="24"/>
          <w:lang w:val="en-US"/>
        </w:rPr>
        <w:t>Dismaland</w:t>
      </w:r>
      <w:proofErr w:type="spellEnd"/>
      <w:r w:rsidRPr="00F8168A">
        <w:rPr>
          <w:rFonts w:ascii="Gentium Basic" w:hAnsi="Gentium Basic" w:cs="Times New Roman"/>
          <w:sz w:val="24"/>
          <w:szCs w:val="24"/>
          <w:lang w:val="en-US"/>
        </w:rPr>
        <w:t xml:space="preserve"> gadget</w:t>
      </w:r>
      <w:r w:rsidR="00017368" w:rsidRPr="00F8168A">
        <w:rPr>
          <w:rFonts w:ascii="Gentium Basic" w:hAnsi="Gentium Basic" w:cs="Times New Roman"/>
          <w:sz w:val="24"/>
          <w:szCs w:val="24"/>
          <w:lang w:val="en-US"/>
        </w:rPr>
        <w:t>.</w:t>
      </w:r>
    </w:p>
    <w:p w14:paraId="50052F9E" w14:textId="77777777" w:rsidR="00017368" w:rsidRPr="00F8168A" w:rsidRDefault="006C1166" w:rsidP="006C1166">
      <w:pPr>
        <w:pStyle w:val="Paragrafoelenco"/>
        <w:numPr>
          <w:ilvl w:val="0"/>
          <w:numId w:val="2"/>
        </w:numPr>
        <w:spacing w:line="240" w:lineRule="auto"/>
        <w:jc w:val="both"/>
        <w:rPr>
          <w:rFonts w:ascii="Gentium Basic" w:hAnsi="Gentium Basic" w:cs="Times New Roman"/>
          <w:sz w:val="24"/>
          <w:szCs w:val="24"/>
          <w:lang w:val="en-US"/>
        </w:rPr>
      </w:pPr>
      <w:r w:rsidRPr="00F8168A">
        <w:rPr>
          <w:rFonts w:ascii="Gentium Basic" w:hAnsi="Gentium Basic" w:cs="Times New Roman"/>
          <w:sz w:val="24"/>
          <w:szCs w:val="24"/>
          <w:lang w:val="en-US"/>
        </w:rPr>
        <w:t xml:space="preserve">Banksy, </w:t>
      </w:r>
      <w:r w:rsidRPr="00F8168A">
        <w:rPr>
          <w:rFonts w:ascii="Gentium Basic" w:hAnsi="Gentium Basic" w:cs="Times New Roman"/>
          <w:i/>
          <w:iCs/>
          <w:sz w:val="24"/>
          <w:szCs w:val="24"/>
        </w:rPr>
        <w:t xml:space="preserve">Rude </w:t>
      </w:r>
      <w:proofErr w:type="spellStart"/>
      <w:r w:rsidRPr="00F8168A">
        <w:rPr>
          <w:rFonts w:ascii="Gentium Basic" w:hAnsi="Gentium Basic" w:cs="Times New Roman"/>
          <w:i/>
          <w:iCs/>
          <w:sz w:val="24"/>
          <w:szCs w:val="24"/>
        </w:rPr>
        <w:t>cooper</w:t>
      </w:r>
      <w:proofErr w:type="spellEnd"/>
      <w:r w:rsidRPr="00F8168A">
        <w:rPr>
          <w:rFonts w:ascii="Gentium Basic" w:hAnsi="Gentium Basic" w:cs="Times New Roman"/>
          <w:sz w:val="24"/>
          <w:szCs w:val="24"/>
          <w:lang w:val="en-US"/>
        </w:rPr>
        <w:t xml:space="preserve">, </w:t>
      </w:r>
      <w:proofErr w:type="spellStart"/>
      <w:r w:rsidRPr="00F8168A">
        <w:rPr>
          <w:rFonts w:ascii="Gentium Basic" w:hAnsi="Gentium Basic" w:cs="Times New Roman"/>
          <w:sz w:val="24"/>
          <w:szCs w:val="24"/>
          <w:lang w:val="en-US"/>
        </w:rPr>
        <w:t>Dismaland</w:t>
      </w:r>
      <w:proofErr w:type="spellEnd"/>
      <w:r w:rsidRPr="00F8168A">
        <w:rPr>
          <w:rFonts w:ascii="Gentium Basic" w:hAnsi="Gentium Basic" w:cs="Times New Roman"/>
          <w:sz w:val="24"/>
          <w:szCs w:val="24"/>
          <w:lang w:val="en-US"/>
        </w:rPr>
        <w:t xml:space="preserve"> gadget.</w:t>
      </w:r>
    </w:p>
    <w:p w14:paraId="7200B18A" w14:textId="77777777" w:rsidR="006C1166" w:rsidRPr="00F8168A" w:rsidRDefault="006C1166" w:rsidP="006C1166">
      <w:pPr>
        <w:pStyle w:val="Paragrafoelenco"/>
        <w:numPr>
          <w:ilvl w:val="0"/>
          <w:numId w:val="2"/>
        </w:numPr>
        <w:spacing w:line="240" w:lineRule="auto"/>
        <w:jc w:val="both"/>
        <w:rPr>
          <w:rFonts w:ascii="Gentium Basic" w:hAnsi="Gentium Basic" w:cs="Times New Roman"/>
          <w:sz w:val="24"/>
          <w:szCs w:val="24"/>
          <w:lang w:val="en-US"/>
        </w:rPr>
      </w:pPr>
      <w:r w:rsidRPr="00F8168A">
        <w:rPr>
          <w:rFonts w:ascii="Gentium Basic" w:hAnsi="Gentium Basic" w:cs="Times New Roman"/>
          <w:sz w:val="24"/>
          <w:szCs w:val="24"/>
          <w:lang w:val="en-US"/>
        </w:rPr>
        <w:t xml:space="preserve">Banksy, </w:t>
      </w:r>
      <w:r w:rsidRPr="00F8168A">
        <w:rPr>
          <w:rFonts w:ascii="Gentium Basic" w:hAnsi="Gentium Basic" w:cs="Times New Roman"/>
          <w:i/>
          <w:iCs/>
          <w:sz w:val="24"/>
          <w:szCs w:val="24"/>
        </w:rPr>
        <w:t xml:space="preserve">The </w:t>
      </w:r>
      <w:proofErr w:type="spellStart"/>
      <w:r w:rsidRPr="00F8168A">
        <w:rPr>
          <w:rFonts w:ascii="Gentium Basic" w:hAnsi="Gentium Basic" w:cs="Times New Roman"/>
          <w:i/>
          <w:iCs/>
          <w:sz w:val="24"/>
          <w:szCs w:val="24"/>
        </w:rPr>
        <w:t>flower</w:t>
      </w:r>
      <w:proofErr w:type="spellEnd"/>
      <w:r w:rsidRPr="00F8168A">
        <w:rPr>
          <w:rFonts w:ascii="Gentium Basic" w:hAnsi="Gentium Basic" w:cs="Times New Roman"/>
          <w:i/>
          <w:iCs/>
          <w:sz w:val="24"/>
          <w:szCs w:val="24"/>
        </w:rPr>
        <w:t xml:space="preserve"> </w:t>
      </w:r>
      <w:proofErr w:type="spellStart"/>
      <w:r w:rsidRPr="00F8168A">
        <w:rPr>
          <w:rFonts w:ascii="Gentium Basic" w:hAnsi="Gentium Basic" w:cs="Times New Roman"/>
          <w:i/>
          <w:iCs/>
          <w:sz w:val="24"/>
          <w:szCs w:val="24"/>
        </w:rPr>
        <w:t>thrower</w:t>
      </w:r>
      <w:proofErr w:type="spellEnd"/>
      <w:r w:rsidRPr="00F8168A">
        <w:rPr>
          <w:rFonts w:ascii="Gentium Basic" w:hAnsi="Gentium Basic" w:cs="Times New Roman"/>
          <w:sz w:val="24"/>
          <w:szCs w:val="24"/>
          <w:lang w:val="en-US"/>
        </w:rPr>
        <w:t xml:space="preserve">, </w:t>
      </w:r>
      <w:proofErr w:type="spellStart"/>
      <w:r w:rsidRPr="00F8168A">
        <w:rPr>
          <w:rFonts w:ascii="Gentium Basic" w:hAnsi="Gentium Basic" w:cs="Times New Roman"/>
          <w:sz w:val="24"/>
          <w:szCs w:val="24"/>
          <w:lang w:val="en-US"/>
        </w:rPr>
        <w:t>Dismaland</w:t>
      </w:r>
      <w:proofErr w:type="spellEnd"/>
      <w:r w:rsidRPr="00F8168A">
        <w:rPr>
          <w:rFonts w:ascii="Gentium Basic" w:hAnsi="Gentium Basic" w:cs="Times New Roman"/>
          <w:sz w:val="24"/>
          <w:szCs w:val="24"/>
          <w:lang w:val="en-US"/>
        </w:rPr>
        <w:t xml:space="preserve"> gadget.</w:t>
      </w:r>
    </w:p>
    <w:p w14:paraId="1FA7DF9D" w14:textId="77777777" w:rsidR="006C1166" w:rsidRPr="00F8168A" w:rsidRDefault="006C1166" w:rsidP="006C1166">
      <w:pPr>
        <w:pStyle w:val="Paragrafoelenco"/>
        <w:numPr>
          <w:ilvl w:val="0"/>
          <w:numId w:val="2"/>
        </w:numPr>
        <w:spacing w:line="240" w:lineRule="auto"/>
        <w:jc w:val="both"/>
        <w:rPr>
          <w:rFonts w:ascii="Gentium Basic" w:hAnsi="Gentium Basic" w:cs="Times New Roman"/>
          <w:sz w:val="24"/>
          <w:szCs w:val="24"/>
          <w:lang w:val="en-US"/>
        </w:rPr>
      </w:pPr>
      <w:r w:rsidRPr="00F8168A">
        <w:rPr>
          <w:rFonts w:ascii="Gentium Basic" w:hAnsi="Gentium Basic" w:cs="Times New Roman"/>
          <w:sz w:val="24"/>
          <w:szCs w:val="24"/>
          <w:lang w:val="en-US"/>
        </w:rPr>
        <w:t xml:space="preserve">Banksy, </w:t>
      </w:r>
      <w:proofErr w:type="spellStart"/>
      <w:r w:rsidRPr="00F8168A">
        <w:rPr>
          <w:rFonts w:ascii="Gentium Basic" w:hAnsi="Gentium Basic" w:cs="Times New Roman"/>
          <w:i/>
          <w:iCs/>
          <w:sz w:val="24"/>
          <w:szCs w:val="24"/>
        </w:rPr>
        <w:t>Dismal</w:t>
      </w:r>
      <w:proofErr w:type="spellEnd"/>
      <w:r w:rsidRPr="00F8168A">
        <w:rPr>
          <w:rFonts w:ascii="Gentium Basic" w:hAnsi="Gentium Basic" w:cs="Times New Roman"/>
          <w:i/>
          <w:iCs/>
          <w:sz w:val="24"/>
          <w:szCs w:val="24"/>
        </w:rPr>
        <w:t xml:space="preserve"> </w:t>
      </w:r>
      <w:proofErr w:type="spellStart"/>
      <w:r w:rsidRPr="00F8168A">
        <w:rPr>
          <w:rFonts w:ascii="Gentium Basic" w:hAnsi="Gentium Basic" w:cs="Times New Roman"/>
          <w:i/>
          <w:iCs/>
          <w:sz w:val="24"/>
          <w:szCs w:val="24"/>
        </w:rPr>
        <w:t>dollar</w:t>
      </w:r>
      <w:proofErr w:type="spellEnd"/>
      <w:r w:rsidRPr="00F8168A">
        <w:rPr>
          <w:rFonts w:ascii="Gentium Basic" w:hAnsi="Gentium Basic" w:cs="Times New Roman"/>
          <w:i/>
          <w:iCs/>
          <w:sz w:val="24"/>
          <w:szCs w:val="24"/>
        </w:rPr>
        <w:t xml:space="preserve"> with the balloon girl</w:t>
      </w:r>
      <w:r w:rsidRPr="00F8168A">
        <w:rPr>
          <w:rFonts w:ascii="Gentium Basic" w:hAnsi="Gentium Basic" w:cs="Times New Roman"/>
          <w:sz w:val="24"/>
          <w:szCs w:val="24"/>
          <w:lang w:val="en-US"/>
        </w:rPr>
        <w:t xml:space="preserve">, </w:t>
      </w:r>
      <w:proofErr w:type="spellStart"/>
      <w:r w:rsidRPr="00F8168A">
        <w:rPr>
          <w:rFonts w:ascii="Gentium Basic" w:hAnsi="Gentium Basic" w:cs="Times New Roman"/>
          <w:sz w:val="24"/>
          <w:szCs w:val="24"/>
          <w:lang w:val="en-US"/>
        </w:rPr>
        <w:t>Dismaland</w:t>
      </w:r>
      <w:proofErr w:type="spellEnd"/>
      <w:r w:rsidRPr="00F8168A">
        <w:rPr>
          <w:rFonts w:ascii="Gentium Basic" w:hAnsi="Gentium Basic" w:cs="Times New Roman"/>
          <w:sz w:val="24"/>
          <w:szCs w:val="24"/>
          <w:lang w:val="en-US"/>
        </w:rPr>
        <w:t xml:space="preserve"> gadget.</w:t>
      </w:r>
    </w:p>
    <w:p w14:paraId="063A53D8" w14:textId="77777777" w:rsidR="008F16B6" w:rsidRPr="00F8168A" w:rsidRDefault="008F16B6" w:rsidP="008F16B6">
      <w:pPr>
        <w:pStyle w:val="Paragrafoelenco"/>
        <w:numPr>
          <w:ilvl w:val="0"/>
          <w:numId w:val="2"/>
        </w:numPr>
        <w:spacing w:line="240" w:lineRule="auto"/>
        <w:jc w:val="both"/>
        <w:rPr>
          <w:rFonts w:ascii="Gentium Basic" w:hAnsi="Gentium Basic" w:cs="Times New Roman"/>
          <w:sz w:val="24"/>
          <w:szCs w:val="24"/>
        </w:rPr>
      </w:pPr>
      <w:proofErr w:type="spellStart"/>
      <w:r w:rsidRPr="00F8168A">
        <w:rPr>
          <w:rFonts w:ascii="Gentium Basic" w:hAnsi="Gentium Basic" w:cs="Times New Roman"/>
          <w:sz w:val="24"/>
          <w:szCs w:val="24"/>
        </w:rPr>
        <w:t>Lazarides</w:t>
      </w:r>
      <w:proofErr w:type="spellEnd"/>
      <w:r w:rsidRPr="00F8168A">
        <w:rPr>
          <w:rFonts w:ascii="Gentium Basic" w:hAnsi="Gentium Basic" w:cs="Times New Roman"/>
          <w:sz w:val="24"/>
          <w:szCs w:val="24"/>
        </w:rPr>
        <w:t xml:space="preserve"> Steve, </w:t>
      </w:r>
      <w:proofErr w:type="spellStart"/>
      <w:r w:rsidRPr="00F8168A">
        <w:rPr>
          <w:rFonts w:ascii="Gentium Basic" w:hAnsi="Gentium Basic" w:cs="Times New Roman"/>
          <w:i/>
          <w:iCs/>
          <w:sz w:val="24"/>
          <w:szCs w:val="24"/>
        </w:rPr>
        <w:t>Brandalism</w:t>
      </w:r>
      <w:proofErr w:type="spellEnd"/>
      <w:r w:rsidRPr="00F8168A">
        <w:rPr>
          <w:rFonts w:ascii="Gentium Basic" w:hAnsi="Gentium Basic" w:cs="Times New Roman"/>
          <w:sz w:val="24"/>
          <w:szCs w:val="24"/>
        </w:rPr>
        <w:t>, offset.</w:t>
      </w:r>
    </w:p>
    <w:p w14:paraId="06AF35BA" w14:textId="77777777" w:rsidR="008F16B6" w:rsidRPr="00F8168A" w:rsidRDefault="00BD7DBF" w:rsidP="00BD7DBF">
      <w:pPr>
        <w:pStyle w:val="Paragrafoelenco"/>
        <w:numPr>
          <w:ilvl w:val="0"/>
          <w:numId w:val="2"/>
        </w:numPr>
        <w:spacing w:line="240" w:lineRule="auto"/>
        <w:jc w:val="both"/>
        <w:rPr>
          <w:rFonts w:ascii="Gentium Basic" w:hAnsi="Gentium Basic" w:cs="Times New Roman"/>
          <w:sz w:val="24"/>
          <w:szCs w:val="24"/>
          <w:lang w:val="en-US"/>
        </w:rPr>
      </w:pPr>
      <w:r w:rsidRPr="00F8168A">
        <w:rPr>
          <w:rFonts w:ascii="Gentium Basic" w:hAnsi="Gentium Basic" w:cs="Times New Roman"/>
          <w:sz w:val="24"/>
          <w:szCs w:val="24"/>
          <w:lang w:val="en-US"/>
        </w:rPr>
        <w:t xml:space="preserve">Cooper Martha, </w:t>
      </w:r>
      <w:proofErr w:type="spellStart"/>
      <w:r w:rsidRPr="00F8168A">
        <w:rPr>
          <w:rFonts w:ascii="Gentium Basic" w:hAnsi="Gentium Basic" w:cs="Times New Roman"/>
          <w:i/>
          <w:iCs/>
          <w:sz w:val="24"/>
          <w:szCs w:val="24"/>
        </w:rPr>
        <w:t>Listen</w:t>
      </w:r>
      <w:proofErr w:type="spellEnd"/>
      <w:r w:rsidRPr="00F8168A">
        <w:rPr>
          <w:rFonts w:ascii="Gentium Basic" w:hAnsi="Gentium Basic" w:cs="Times New Roman"/>
          <w:i/>
          <w:iCs/>
          <w:sz w:val="24"/>
          <w:szCs w:val="24"/>
        </w:rPr>
        <w:t xml:space="preserve"> to the </w:t>
      </w:r>
      <w:proofErr w:type="spellStart"/>
      <w:r w:rsidRPr="00F8168A">
        <w:rPr>
          <w:rFonts w:ascii="Gentium Basic" w:hAnsi="Gentium Basic" w:cs="Times New Roman"/>
          <w:i/>
          <w:iCs/>
          <w:sz w:val="24"/>
          <w:szCs w:val="24"/>
        </w:rPr>
        <w:t>sounds</w:t>
      </w:r>
      <w:proofErr w:type="spellEnd"/>
      <w:r w:rsidRPr="00F8168A">
        <w:rPr>
          <w:rFonts w:ascii="Gentium Basic" w:hAnsi="Gentium Basic" w:cs="Times New Roman"/>
          <w:i/>
          <w:iCs/>
          <w:sz w:val="24"/>
          <w:szCs w:val="24"/>
        </w:rPr>
        <w:t xml:space="preserve"> of </w:t>
      </w:r>
      <w:proofErr w:type="spellStart"/>
      <w:r w:rsidRPr="00F8168A">
        <w:rPr>
          <w:rFonts w:ascii="Gentium Basic" w:hAnsi="Gentium Basic" w:cs="Times New Roman"/>
          <w:i/>
          <w:iCs/>
          <w:sz w:val="24"/>
          <w:szCs w:val="24"/>
        </w:rPr>
        <w:t>people's</w:t>
      </w:r>
      <w:proofErr w:type="spellEnd"/>
      <w:r w:rsidRPr="00F8168A">
        <w:rPr>
          <w:rFonts w:ascii="Gentium Basic" w:hAnsi="Gentium Basic" w:cs="Times New Roman"/>
          <w:i/>
          <w:iCs/>
          <w:sz w:val="24"/>
          <w:szCs w:val="24"/>
        </w:rPr>
        <w:t xml:space="preserve"> disco</w:t>
      </w:r>
      <w:r w:rsidRPr="00F8168A">
        <w:rPr>
          <w:rFonts w:ascii="Gentium Basic" w:hAnsi="Gentium Basic" w:cs="Times New Roman"/>
          <w:sz w:val="24"/>
          <w:szCs w:val="24"/>
          <w:lang w:val="en-US"/>
        </w:rPr>
        <w:t xml:space="preserve">, </w:t>
      </w:r>
      <w:proofErr w:type="spellStart"/>
      <w:r w:rsidRPr="00F8168A">
        <w:rPr>
          <w:rFonts w:ascii="Gentium Basic" w:hAnsi="Gentium Basic" w:cs="Times New Roman"/>
          <w:sz w:val="24"/>
          <w:szCs w:val="24"/>
          <w:lang w:val="en-US"/>
        </w:rPr>
        <w:t>serigrafia</w:t>
      </w:r>
      <w:proofErr w:type="spellEnd"/>
      <w:r w:rsidRPr="00F8168A">
        <w:rPr>
          <w:rFonts w:ascii="Gentium Basic" w:hAnsi="Gentium Basic" w:cs="Times New Roman"/>
          <w:sz w:val="24"/>
          <w:szCs w:val="24"/>
          <w:lang w:val="en-US"/>
        </w:rPr>
        <w:t>.</w:t>
      </w:r>
    </w:p>
    <w:p w14:paraId="0AACD327" w14:textId="77777777" w:rsidR="00BD7DBF" w:rsidRPr="00F8168A" w:rsidRDefault="00810D47" w:rsidP="00810D47">
      <w:pPr>
        <w:pStyle w:val="Paragrafoelenco"/>
        <w:numPr>
          <w:ilvl w:val="0"/>
          <w:numId w:val="2"/>
        </w:numPr>
        <w:spacing w:line="240" w:lineRule="auto"/>
        <w:jc w:val="both"/>
        <w:rPr>
          <w:rFonts w:ascii="Gentium Basic" w:hAnsi="Gentium Basic" w:cs="Times New Roman"/>
          <w:sz w:val="24"/>
          <w:szCs w:val="24"/>
        </w:rPr>
      </w:pPr>
      <w:proofErr w:type="spellStart"/>
      <w:r w:rsidRPr="00F8168A">
        <w:rPr>
          <w:rFonts w:ascii="Gentium Basic" w:hAnsi="Gentium Basic" w:cs="Times New Roman"/>
          <w:sz w:val="24"/>
          <w:szCs w:val="24"/>
        </w:rPr>
        <w:t>Blub</w:t>
      </w:r>
      <w:proofErr w:type="spellEnd"/>
      <w:r w:rsidRPr="00F8168A">
        <w:rPr>
          <w:rFonts w:ascii="Gentium Basic" w:hAnsi="Gentium Basic" w:cs="Times New Roman"/>
          <w:sz w:val="24"/>
          <w:szCs w:val="24"/>
        </w:rPr>
        <w:t xml:space="preserve">, </w:t>
      </w:r>
      <w:r w:rsidRPr="00F8168A">
        <w:rPr>
          <w:rFonts w:ascii="Gentium Basic" w:hAnsi="Gentium Basic" w:cs="Times New Roman"/>
          <w:i/>
          <w:iCs/>
          <w:sz w:val="24"/>
          <w:szCs w:val="24"/>
        </w:rPr>
        <w:t>Galileo</w:t>
      </w:r>
      <w:r w:rsidRPr="00F8168A">
        <w:rPr>
          <w:rFonts w:ascii="Gentium Basic" w:hAnsi="Gentium Basic" w:cs="Times New Roman"/>
          <w:sz w:val="24"/>
          <w:szCs w:val="24"/>
        </w:rPr>
        <w:t>, offset.</w:t>
      </w:r>
    </w:p>
    <w:p w14:paraId="232D2396" w14:textId="77777777" w:rsidR="00810D47" w:rsidRPr="00F8168A" w:rsidRDefault="00810D47" w:rsidP="00810D47">
      <w:pPr>
        <w:pStyle w:val="Paragrafoelenco"/>
        <w:numPr>
          <w:ilvl w:val="0"/>
          <w:numId w:val="2"/>
        </w:numPr>
        <w:spacing w:line="240" w:lineRule="auto"/>
        <w:jc w:val="both"/>
        <w:rPr>
          <w:rFonts w:ascii="Gentium Basic" w:hAnsi="Gentium Basic" w:cs="Times New Roman"/>
          <w:sz w:val="24"/>
          <w:szCs w:val="24"/>
        </w:rPr>
      </w:pPr>
      <w:proofErr w:type="spellStart"/>
      <w:r w:rsidRPr="00F8168A">
        <w:rPr>
          <w:rFonts w:ascii="Gentium Basic" w:hAnsi="Gentium Basic" w:cs="Times New Roman"/>
          <w:sz w:val="24"/>
          <w:szCs w:val="24"/>
        </w:rPr>
        <w:t>Blub</w:t>
      </w:r>
      <w:proofErr w:type="spellEnd"/>
      <w:r w:rsidRPr="00F8168A">
        <w:rPr>
          <w:rFonts w:ascii="Gentium Basic" w:hAnsi="Gentium Basic" w:cs="Times New Roman"/>
          <w:sz w:val="24"/>
          <w:szCs w:val="24"/>
        </w:rPr>
        <w:t xml:space="preserve">, </w:t>
      </w:r>
      <w:r w:rsidRPr="00F8168A">
        <w:rPr>
          <w:rFonts w:ascii="Gentium Basic" w:hAnsi="Gentium Basic" w:cs="Times New Roman"/>
          <w:i/>
          <w:iCs/>
          <w:sz w:val="24"/>
          <w:szCs w:val="24"/>
        </w:rPr>
        <w:t xml:space="preserve">Fanciulla di </w:t>
      </w:r>
      <w:proofErr w:type="spellStart"/>
      <w:r w:rsidRPr="00F8168A">
        <w:rPr>
          <w:rFonts w:ascii="Gentium Basic" w:hAnsi="Gentium Basic" w:cs="Times New Roman"/>
          <w:i/>
          <w:iCs/>
          <w:sz w:val="24"/>
          <w:szCs w:val="24"/>
        </w:rPr>
        <w:t>Petrus</w:t>
      </w:r>
      <w:proofErr w:type="spellEnd"/>
      <w:r w:rsidRPr="00F8168A">
        <w:rPr>
          <w:rFonts w:ascii="Gentium Basic" w:hAnsi="Gentium Basic" w:cs="Times New Roman"/>
          <w:i/>
          <w:iCs/>
          <w:sz w:val="24"/>
          <w:szCs w:val="24"/>
        </w:rPr>
        <w:t xml:space="preserve"> Christus</w:t>
      </w:r>
      <w:r w:rsidRPr="00F8168A">
        <w:rPr>
          <w:rFonts w:ascii="Gentium Basic" w:hAnsi="Gentium Basic" w:cs="Times New Roman"/>
          <w:sz w:val="24"/>
          <w:szCs w:val="24"/>
        </w:rPr>
        <w:t>.</w:t>
      </w:r>
    </w:p>
    <w:p w14:paraId="15BAEF9C" w14:textId="77777777" w:rsidR="00810D47" w:rsidRPr="00F8168A" w:rsidRDefault="00DA557E" w:rsidP="00DA557E">
      <w:pPr>
        <w:pStyle w:val="Paragrafoelenco"/>
        <w:numPr>
          <w:ilvl w:val="0"/>
          <w:numId w:val="2"/>
        </w:numPr>
        <w:spacing w:line="240" w:lineRule="auto"/>
        <w:jc w:val="both"/>
        <w:rPr>
          <w:rFonts w:ascii="Gentium Basic" w:hAnsi="Gentium Basic" w:cs="Times New Roman"/>
          <w:sz w:val="24"/>
          <w:szCs w:val="24"/>
        </w:rPr>
      </w:pPr>
      <w:proofErr w:type="spellStart"/>
      <w:r w:rsidRPr="00F8168A">
        <w:rPr>
          <w:rFonts w:ascii="Gentium Basic" w:hAnsi="Gentium Basic" w:cs="Times New Roman"/>
          <w:sz w:val="24"/>
          <w:szCs w:val="24"/>
        </w:rPr>
        <w:t>Editions</w:t>
      </w:r>
      <w:proofErr w:type="spellEnd"/>
      <w:r w:rsidRPr="00F8168A">
        <w:rPr>
          <w:rFonts w:ascii="Gentium Basic" w:hAnsi="Gentium Basic" w:cs="Times New Roman"/>
          <w:sz w:val="24"/>
          <w:szCs w:val="24"/>
        </w:rPr>
        <w:t xml:space="preserve"> Studio [tiratura non autorizzata da Jeff </w:t>
      </w:r>
      <w:r w:rsidR="00467FD2" w:rsidRPr="00F8168A">
        <w:rPr>
          <w:rFonts w:ascii="Gentium Basic" w:hAnsi="Gentium Basic" w:cs="Times New Roman"/>
          <w:sz w:val="24"/>
          <w:szCs w:val="24"/>
        </w:rPr>
        <w:t xml:space="preserve">Koons], </w:t>
      </w:r>
      <w:proofErr w:type="spellStart"/>
      <w:r w:rsidR="00467FD2" w:rsidRPr="00F8168A">
        <w:rPr>
          <w:rFonts w:ascii="Gentium Basic" w:hAnsi="Gentium Basic" w:cs="Times New Roman"/>
          <w:i/>
          <w:iCs/>
          <w:sz w:val="24"/>
          <w:szCs w:val="24"/>
        </w:rPr>
        <w:t>Baloon</w:t>
      </w:r>
      <w:proofErr w:type="spellEnd"/>
      <w:r w:rsidR="00467FD2" w:rsidRPr="00F8168A">
        <w:rPr>
          <w:rFonts w:ascii="Gentium Basic" w:hAnsi="Gentium Basic" w:cs="Times New Roman"/>
          <w:i/>
          <w:iCs/>
          <w:sz w:val="24"/>
          <w:szCs w:val="24"/>
        </w:rPr>
        <w:t xml:space="preserve"> </w:t>
      </w:r>
      <w:proofErr w:type="spellStart"/>
      <w:r w:rsidR="00467FD2" w:rsidRPr="00F8168A">
        <w:rPr>
          <w:rFonts w:ascii="Gentium Basic" w:hAnsi="Gentium Basic" w:cs="Times New Roman"/>
          <w:i/>
          <w:iCs/>
          <w:sz w:val="24"/>
          <w:szCs w:val="24"/>
        </w:rPr>
        <w:t>Rabbit</w:t>
      </w:r>
      <w:proofErr w:type="spellEnd"/>
      <w:r w:rsidR="00467FD2" w:rsidRPr="00F8168A">
        <w:rPr>
          <w:rFonts w:ascii="Gentium Basic" w:hAnsi="Gentium Basic" w:cs="Times New Roman"/>
          <w:sz w:val="24"/>
          <w:szCs w:val="24"/>
        </w:rPr>
        <w:t xml:space="preserve"> (Magenta), multiplo.</w:t>
      </w:r>
    </w:p>
    <w:p w14:paraId="3F86FD67" w14:textId="77777777" w:rsidR="00DA557E" w:rsidRPr="00F8168A" w:rsidRDefault="00DA557E" w:rsidP="00DA557E">
      <w:pPr>
        <w:pStyle w:val="Paragrafoelenco"/>
        <w:numPr>
          <w:ilvl w:val="0"/>
          <w:numId w:val="2"/>
        </w:numPr>
        <w:spacing w:line="240" w:lineRule="auto"/>
        <w:jc w:val="both"/>
        <w:rPr>
          <w:rFonts w:ascii="Gentium Basic" w:hAnsi="Gentium Basic" w:cs="Times New Roman"/>
          <w:sz w:val="24"/>
          <w:szCs w:val="24"/>
        </w:rPr>
      </w:pPr>
      <w:proofErr w:type="spellStart"/>
      <w:r w:rsidRPr="00F8168A">
        <w:rPr>
          <w:rFonts w:ascii="Gentium Basic" w:hAnsi="Gentium Basic" w:cs="Times New Roman"/>
          <w:sz w:val="24"/>
          <w:szCs w:val="24"/>
        </w:rPr>
        <w:t>Editions</w:t>
      </w:r>
      <w:proofErr w:type="spellEnd"/>
      <w:r w:rsidRPr="00F8168A">
        <w:rPr>
          <w:rFonts w:ascii="Gentium Basic" w:hAnsi="Gentium Basic" w:cs="Times New Roman"/>
          <w:sz w:val="24"/>
          <w:szCs w:val="24"/>
        </w:rPr>
        <w:t xml:space="preserve"> Studio [tiratura non autorizzata da Jeff Koons], </w:t>
      </w:r>
      <w:proofErr w:type="spellStart"/>
      <w:r w:rsidRPr="00F8168A">
        <w:rPr>
          <w:rFonts w:ascii="Gentium Basic" w:hAnsi="Gentium Basic" w:cs="Times New Roman"/>
          <w:i/>
          <w:iCs/>
          <w:sz w:val="24"/>
          <w:szCs w:val="24"/>
        </w:rPr>
        <w:t>Baloon</w:t>
      </w:r>
      <w:proofErr w:type="spellEnd"/>
      <w:r w:rsidRPr="00F8168A">
        <w:rPr>
          <w:rFonts w:ascii="Gentium Basic" w:hAnsi="Gentium Basic" w:cs="Times New Roman"/>
          <w:i/>
          <w:iCs/>
          <w:sz w:val="24"/>
          <w:szCs w:val="24"/>
        </w:rPr>
        <w:t xml:space="preserve"> </w:t>
      </w:r>
      <w:proofErr w:type="spellStart"/>
      <w:r w:rsidRPr="00F8168A">
        <w:rPr>
          <w:rFonts w:ascii="Gentium Basic" w:hAnsi="Gentium Basic" w:cs="Times New Roman"/>
          <w:i/>
          <w:iCs/>
          <w:sz w:val="24"/>
          <w:szCs w:val="24"/>
        </w:rPr>
        <w:t>Rabbit</w:t>
      </w:r>
      <w:proofErr w:type="spellEnd"/>
      <w:r w:rsidRPr="00F8168A">
        <w:rPr>
          <w:rFonts w:ascii="Gentium Basic" w:hAnsi="Gentium Basic" w:cs="Times New Roman"/>
          <w:sz w:val="24"/>
          <w:szCs w:val="24"/>
        </w:rPr>
        <w:t xml:space="preserve"> (Gold</w:t>
      </w:r>
      <w:r w:rsidR="00467FD2" w:rsidRPr="00F8168A">
        <w:rPr>
          <w:rFonts w:ascii="Gentium Basic" w:hAnsi="Gentium Basic" w:cs="Times New Roman"/>
          <w:sz w:val="24"/>
          <w:szCs w:val="24"/>
        </w:rPr>
        <w:t>), multiplo.</w:t>
      </w:r>
    </w:p>
    <w:p w14:paraId="38B42811" w14:textId="77777777" w:rsidR="00DA557E" w:rsidRPr="00F8168A" w:rsidRDefault="00B1647C" w:rsidP="00B1647C">
      <w:pPr>
        <w:pStyle w:val="Paragrafoelenco"/>
        <w:numPr>
          <w:ilvl w:val="0"/>
          <w:numId w:val="2"/>
        </w:numPr>
        <w:spacing w:line="240" w:lineRule="auto"/>
        <w:jc w:val="both"/>
        <w:rPr>
          <w:rFonts w:ascii="Gentium Basic" w:hAnsi="Gentium Basic" w:cs="Times New Roman"/>
          <w:sz w:val="24"/>
          <w:szCs w:val="24"/>
        </w:rPr>
      </w:pPr>
      <w:proofErr w:type="spellStart"/>
      <w:r w:rsidRPr="00F8168A">
        <w:rPr>
          <w:rFonts w:ascii="Gentium Basic" w:hAnsi="Gentium Basic" w:cs="Times New Roman"/>
          <w:sz w:val="24"/>
          <w:szCs w:val="24"/>
        </w:rPr>
        <w:t>Editions</w:t>
      </w:r>
      <w:proofErr w:type="spellEnd"/>
      <w:r w:rsidRPr="00F8168A">
        <w:rPr>
          <w:rFonts w:ascii="Gentium Basic" w:hAnsi="Gentium Basic" w:cs="Times New Roman"/>
          <w:sz w:val="24"/>
          <w:szCs w:val="24"/>
        </w:rPr>
        <w:t xml:space="preserve"> Studio [tiratura non autorizzat</w:t>
      </w:r>
      <w:r w:rsidR="00467FD2" w:rsidRPr="00F8168A">
        <w:rPr>
          <w:rFonts w:ascii="Gentium Basic" w:hAnsi="Gentium Basic" w:cs="Times New Roman"/>
          <w:sz w:val="24"/>
          <w:szCs w:val="24"/>
        </w:rPr>
        <w:t xml:space="preserve">a da Robert Indiana], </w:t>
      </w:r>
      <w:r w:rsidR="00467FD2" w:rsidRPr="00F8168A">
        <w:rPr>
          <w:rFonts w:ascii="Gentium Basic" w:hAnsi="Gentium Basic" w:cs="Times New Roman"/>
          <w:i/>
          <w:iCs/>
          <w:sz w:val="24"/>
          <w:szCs w:val="24"/>
        </w:rPr>
        <w:t>Love Blue</w:t>
      </w:r>
      <w:r w:rsidR="00467FD2" w:rsidRPr="00F8168A">
        <w:rPr>
          <w:rFonts w:ascii="Gentium Basic" w:hAnsi="Gentium Basic" w:cs="Times New Roman"/>
          <w:sz w:val="24"/>
          <w:szCs w:val="24"/>
        </w:rPr>
        <w:t>, multiplo.</w:t>
      </w:r>
    </w:p>
    <w:p w14:paraId="7271F13C" w14:textId="77777777" w:rsidR="00B1647C" w:rsidRPr="00F8168A" w:rsidRDefault="00B1647C" w:rsidP="00B1647C">
      <w:pPr>
        <w:pStyle w:val="Paragrafoelenco"/>
        <w:numPr>
          <w:ilvl w:val="0"/>
          <w:numId w:val="2"/>
        </w:numPr>
        <w:spacing w:line="240" w:lineRule="auto"/>
        <w:jc w:val="both"/>
        <w:rPr>
          <w:rFonts w:ascii="Gentium Basic" w:hAnsi="Gentium Basic" w:cs="Times New Roman"/>
          <w:sz w:val="24"/>
          <w:szCs w:val="24"/>
          <w:lang w:val="en-US"/>
        </w:rPr>
      </w:pPr>
      <w:r w:rsidRPr="00F8168A">
        <w:rPr>
          <w:rFonts w:ascii="Gentium Basic" w:hAnsi="Gentium Basic" w:cs="Times New Roman"/>
          <w:sz w:val="24"/>
          <w:szCs w:val="24"/>
          <w:lang w:val="en-US"/>
        </w:rPr>
        <w:t xml:space="preserve">Indiana Robert, </w:t>
      </w:r>
      <w:r w:rsidRPr="00F8168A">
        <w:rPr>
          <w:rFonts w:ascii="Gentium Basic" w:hAnsi="Gentium Basic" w:cs="Times New Roman"/>
          <w:i/>
          <w:iCs/>
          <w:sz w:val="24"/>
          <w:szCs w:val="24"/>
        </w:rPr>
        <w:t>Fall-Love.</w:t>
      </w:r>
      <w:r w:rsidRPr="00F8168A">
        <w:rPr>
          <w:rFonts w:ascii="Gentium Basic" w:hAnsi="Gentium Basic" w:cs="Times New Roman"/>
          <w:sz w:val="24"/>
          <w:szCs w:val="24"/>
          <w:lang w:val="en-US"/>
        </w:rPr>
        <w:t xml:space="preserve"> </w:t>
      </w:r>
      <w:r w:rsidR="00467FD2" w:rsidRPr="00F8168A">
        <w:rPr>
          <w:rFonts w:ascii="Gentium Basic" w:hAnsi="Gentium Basic" w:cs="Times New Roman"/>
          <w:sz w:val="24"/>
          <w:szCs w:val="24"/>
          <w:lang w:val="en-US"/>
        </w:rPr>
        <w:t xml:space="preserve">Exclusive edition for </w:t>
      </w:r>
      <w:proofErr w:type="spellStart"/>
      <w:r w:rsidR="00467FD2" w:rsidRPr="00F8168A">
        <w:rPr>
          <w:rFonts w:ascii="Gentium Basic" w:hAnsi="Gentium Basic" w:cs="Times New Roman"/>
          <w:sz w:val="24"/>
          <w:szCs w:val="24"/>
          <w:lang w:val="en-US"/>
        </w:rPr>
        <w:t>galerie</w:t>
      </w:r>
      <w:proofErr w:type="spellEnd"/>
      <w:r w:rsidR="00467FD2" w:rsidRPr="00F8168A">
        <w:rPr>
          <w:rFonts w:ascii="Gentium Basic" w:hAnsi="Gentium Basic" w:cs="Times New Roman"/>
          <w:sz w:val="24"/>
          <w:szCs w:val="24"/>
          <w:lang w:val="en-US"/>
        </w:rPr>
        <w:t xml:space="preserve">-f, </w:t>
      </w:r>
      <w:proofErr w:type="spellStart"/>
      <w:r w:rsidR="00467FD2" w:rsidRPr="00F8168A">
        <w:rPr>
          <w:rFonts w:ascii="Gentium Basic" w:hAnsi="Gentium Basic" w:cs="Times New Roman"/>
          <w:sz w:val="24"/>
          <w:szCs w:val="24"/>
          <w:lang w:val="en-US"/>
        </w:rPr>
        <w:t>multiplo</w:t>
      </w:r>
      <w:proofErr w:type="spellEnd"/>
      <w:r w:rsidR="00467FD2" w:rsidRPr="00F8168A">
        <w:rPr>
          <w:rFonts w:ascii="Gentium Basic" w:hAnsi="Gentium Basic" w:cs="Times New Roman"/>
          <w:sz w:val="24"/>
          <w:szCs w:val="24"/>
          <w:lang w:val="en-US"/>
        </w:rPr>
        <w:t>.</w:t>
      </w:r>
    </w:p>
    <w:p w14:paraId="18407B91" w14:textId="77777777" w:rsidR="00B1647C" w:rsidRPr="00F8168A" w:rsidRDefault="00B1647C" w:rsidP="00B1647C">
      <w:pPr>
        <w:pStyle w:val="Paragrafoelenco"/>
        <w:numPr>
          <w:ilvl w:val="0"/>
          <w:numId w:val="2"/>
        </w:numPr>
        <w:spacing w:line="240" w:lineRule="auto"/>
        <w:jc w:val="both"/>
        <w:rPr>
          <w:rFonts w:ascii="Gentium Basic" w:hAnsi="Gentium Basic" w:cs="Times New Roman"/>
          <w:sz w:val="24"/>
          <w:szCs w:val="24"/>
          <w:lang w:val="en-US"/>
        </w:rPr>
      </w:pPr>
      <w:r w:rsidRPr="00F8168A">
        <w:rPr>
          <w:rFonts w:ascii="Gentium Basic" w:hAnsi="Gentium Basic" w:cs="Times New Roman"/>
          <w:sz w:val="24"/>
          <w:szCs w:val="24"/>
          <w:lang w:val="en-US"/>
        </w:rPr>
        <w:t xml:space="preserve">Indiana Robert, </w:t>
      </w:r>
      <w:r w:rsidRPr="00F8168A">
        <w:rPr>
          <w:rFonts w:ascii="Gentium Basic" w:hAnsi="Gentium Basic" w:cs="Times New Roman"/>
          <w:i/>
          <w:iCs/>
          <w:sz w:val="24"/>
          <w:szCs w:val="24"/>
        </w:rPr>
        <w:t>Winter-Love</w:t>
      </w:r>
      <w:r w:rsidRPr="00F8168A">
        <w:rPr>
          <w:rFonts w:ascii="Gentium Basic" w:hAnsi="Gentium Basic" w:cs="Times New Roman"/>
          <w:sz w:val="24"/>
          <w:szCs w:val="24"/>
          <w:lang w:val="en-US"/>
        </w:rPr>
        <w:t xml:space="preserve">. </w:t>
      </w:r>
      <w:r w:rsidR="00467FD2" w:rsidRPr="00F8168A">
        <w:rPr>
          <w:rFonts w:ascii="Gentium Basic" w:hAnsi="Gentium Basic" w:cs="Times New Roman"/>
          <w:sz w:val="24"/>
          <w:szCs w:val="24"/>
          <w:lang w:val="en-US"/>
        </w:rPr>
        <w:t xml:space="preserve">Exclusive edition for </w:t>
      </w:r>
      <w:proofErr w:type="spellStart"/>
      <w:r w:rsidR="00467FD2" w:rsidRPr="00F8168A">
        <w:rPr>
          <w:rFonts w:ascii="Gentium Basic" w:hAnsi="Gentium Basic" w:cs="Times New Roman"/>
          <w:sz w:val="24"/>
          <w:szCs w:val="24"/>
          <w:lang w:val="en-US"/>
        </w:rPr>
        <w:t>galerie</w:t>
      </w:r>
      <w:proofErr w:type="spellEnd"/>
      <w:r w:rsidR="00467FD2" w:rsidRPr="00F8168A">
        <w:rPr>
          <w:rFonts w:ascii="Gentium Basic" w:hAnsi="Gentium Basic" w:cs="Times New Roman"/>
          <w:sz w:val="24"/>
          <w:szCs w:val="24"/>
          <w:lang w:val="en-US"/>
        </w:rPr>
        <w:t xml:space="preserve">-f, </w:t>
      </w:r>
      <w:proofErr w:type="spellStart"/>
      <w:r w:rsidR="00467FD2" w:rsidRPr="00F8168A">
        <w:rPr>
          <w:rFonts w:ascii="Gentium Basic" w:hAnsi="Gentium Basic" w:cs="Times New Roman"/>
          <w:sz w:val="24"/>
          <w:szCs w:val="24"/>
          <w:lang w:val="en-US"/>
        </w:rPr>
        <w:t>multiplo</w:t>
      </w:r>
      <w:proofErr w:type="spellEnd"/>
      <w:r w:rsidR="00467FD2" w:rsidRPr="00F8168A">
        <w:rPr>
          <w:rFonts w:ascii="Gentium Basic" w:hAnsi="Gentium Basic" w:cs="Times New Roman"/>
          <w:sz w:val="24"/>
          <w:szCs w:val="24"/>
          <w:lang w:val="en-US"/>
        </w:rPr>
        <w:t>.</w:t>
      </w:r>
    </w:p>
    <w:p w14:paraId="7CD12B62" w14:textId="77777777" w:rsidR="00B1647C" w:rsidRPr="00F8168A" w:rsidRDefault="00B1647C" w:rsidP="00B1647C">
      <w:pPr>
        <w:pStyle w:val="Paragrafoelenco"/>
        <w:numPr>
          <w:ilvl w:val="0"/>
          <w:numId w:val="2"/>
        </w:numPr>
        <w:spacing w:line="240" w:lineRule="auto"/>
        <w:jc w:val="both"/>
        <w:rPr>
          <w:rFonts w:ascii="Gentium Basic" w:hAnsi="Gentium Basic" w:cs="Times New Roman"/>
          <w:sz w:val="24"/>
          <w:szCs w:val="24"/>
          <w:lang w:val="en-US"/>
        </w:rPr>
      </w:pPr>
      <w:r w:rsidRPr="00F8168A">
        <w:rPr>
          <w:rFonts w:ascii="Gentium Basic" w:hAnsi="Gentium Basic" w:cs="Times New Roman"/>
          <w:sz w:val="24"/>
          <w:szCs w:val="24"/>
          <w:lang w:val="en-US"/>
        </w:rPr>
        <w:t xml:space="preserve">Indiana Robert, </w:t>
      </w:r>
      <w:r w:rsidRPr="00F8168A">
        <w:rPr>
          <w:rFonts w:ascii="Gentium Basic" w:hAnsi="Gentium Basic" w:cs="Times New Roman"/>
          <w:i/>
          <w:iCs/>
          <w:sz w:val="24"/>
          <w:szCs w:val="24"/>
        </w:rPr>
        <w:t>Spring-Love</w:t>
      </w:r>
      <w:r w:rsidRPr="00F8168A">
        <w:rPr>
          <w:rFonts w:ascii="Gentium Basic" w:hAnsi="Gentium Basic" w:cs="Times New Roman"/>
          <w:sz w:val="24"/>
          <w:szCs w:val="24"/>
          <w:lang w:val="en-US"/>
        </w:rPr>
        <w:t xml:space="preserve">. </w:t>
      </w:r>
      <w:r w:rsidR="00467FD2" w:rsidRPr="00F8168A">
        <w:rPr>
          <w:rFonts w:ascii="Gentium Basic" w:hAnsi="Gentium Basic" w:cs="Times New Roman"/>
          <w:sz w:val="24"/>
          <w:szCs w:val="24"/>
          <w:lang w:val="en-US"/>
        </w:rPr>
        <w:t xml:space="preserve">Exclusive edition for </w:t>
      </w:r>
      <w:proofErr w:type="spellStart"/>
      <w:r w:rsidR="00467FD2" w:rsidRPr="00F8168A">
        <w:rPr>
          <w:rFonts w:ascii="Gentium Basic" w:hAnsi="Gentium Basic" w:cs="Times New Roman"/>
          <w:sz w:val="24"/>
          <w:szCs w:val="24"/>
          <w:lang w:val="en-US"/>
        </w:rPr>
        <w:t>galerie</w:t>
      </w:r>
      <w:proofErr w:type="spellEnd"/>
      <w:r w:rsidR="00467FD2" w:rsidRPr="00F8168A">
        <w:rPr>
          <w:rFonts w:ascii="Gentium Basic" w:hAnsi="Gentium Basic" w:cs="Times New Roman"/>
          <w:sz w:val="24"/>
          <w:szCs w:val="24"/>
          <w:lang w:val="en-US"/>
        </w:rPr>
        <w:t xml:space="preserve">-f, </w:t>
      </w:r>
      <w:proofErr w:type="spellStart"/>
      <w:r w:rsidR="00467FD2" w:rsidRPr="00F8168A">
        <w:rPr>
          <w:rFonts w:ascii="Gentium Basic" w:hAnsi="Gentium Basic" w:cs="Times New Roman"/>
          <w:sz w:val="24"/>
          <w:szCs w:val="24"/>
          <w:lang w:val="en-US"/>
        </w:rPr>
        <w:t>multiplo</w:t>
      </w:r>
      <w:proofErr w:type="spellEnd"/>
      <w:r w:rsidR="00467FD2" w:rsidRPr="00F8168A">
        <w:rPr>
          <w:rFonts w:ascii="Gentium Basic" w:hAnsi="Gentium Basic" w:cs="Times New Roman"/>
          <w:sz w:val="24"/>
          <w:szCs w:val="24"/>
          <w:lang w:val="en-US"/>
        </w:rPr>
        <w:t>.</w:t>
      </w:r>
    </w:p>
    <w:p w14:paraId="7F7A5A44" w14:textId="77777777" w:rsidR="00B1647C" w:rsidRPr="00F8168A" w:rsidRDefault="00B1647C" w:rsidP="00B1647C">
      <w:pPr>
        <w:pStyle w:val="Paragrafoelenco"/>
        <w:numPr>
          <w:ilvl w:val="0"/>
          <w:numId w:val="2"/>
        </w:numPr>
        <w:spacing w:line="240" w:lineRule="auto"/>
        <w:jc w:val="both"/>
        <w:rPr>
          <w:rFonts w:ascii="Gentium Basic" w:hAnsi="Gentium Basic" w:cs="Times New Roman"/>
          <w:sz w:val="24"/>
          <w:szCs w:val="24"/>
          <w:lang w:val="en-US"/>
        </w:rPr>
      </w:pPr>
      <w:r w:rsidRPr="00F8168A">
        <w:rPr>
          <w:rFonts w:ascii="Gentium Basic" w:hAnsi="Gentium Basic" w:cs="Times New Roman"/>
          <w:sz w:val="24"/>
          <w:szCs w:val="24"/>
          <w:lang w:val="en-US"/>
        </w:rPr>
        <w:t xml:space="preserve">Indiana Robert, </w:t>
      </w:r>
      <w:proofErr w:type="spellStart"/>
      <w:r w:rsidRPr="00F8168A">
        <w:rPr>
          <w:rFonts w:ascii="Gentium Basic" w:hAnsi="Gentium Basic" w:cs="Times New Roman"/>
          <w:i/>
          <w:iCs/>
          <w:sz w:val="24"/>
          <w:szCs w:val="24"/>
        </w:rPr>
        <w:t>Summer</w:t>
      </w:r>
      <w:proofErr w:type="spellEnd"/>
      <w:r w:rsidRPr="00F8168A">
        <w:rPr>
          <w:rFonts w:ascii="Gentium Basic" w:hAnsi="Gentium Basic" w:cs="Times New Roman"/>
          <w:i/>
          <w:iCs/>
          <w:sz w:val="24"/>
          <w:szCs w:val="24"/>
        </w:rPr>
        <w:t>-Love</w:t>
      </w:r>
      <w:r w:rsidRPr="00F8168A">
        <w:rPr>
          <w:rFonts w:ascii="Gentium Basic" w:hAnsi="Gentium Basic" w:cs="Times New Roman"/>
          <w:sz w:val="24"/>
          <w:szCs w:val="24"/>
          <w:lang w:val="en-US"/>
        </w:rPr>
        <w:t xml:space="preserve">. </w:t>
      </w:r>
      <w:r w:rsidR="00467FD2" w:rsidRPr="00F8168A">
        <w:rPr>
          <w:rFonts w:ascii="Gentium Basic" w:hAnsi="Gentium Basic" w:cs="Times New Roman"/>
          <w:sz w:val="24"/>
          <w:szCs w:val="24"/>
          <w:lang w:val="en-US"/>
        </w:rPr>
        <w:t xml:space="preserve">Exclusive edition for </w:t>
      </w:r>
      <w:proofErr w:type="spellStart"/>
      <w:r w:rsidR="00467FD2" w:rsidRPr="00F8168A">
        <w:rPr>
          <w:rFonts w:ascii="Gentium Basic" w:hAnsi="Gentium Basic" w:cs="Times New Roman"/>
          <w:sz w:val="24"/>
          <w:szCs w:val="24"/>
          <w:lang w:val="en-US"/>
        </w:rPr>
        <w:t>galerie</w:t>
      </w:r>
      <w:proofErr w:type="spellEnd"/>
      <w:r w:rsidR="00467FD2" w:rsidRPr="00F8168A">
        <w:rPr>
          <w:rFonts w:ascii="Gentium Basic" w:hAnsi="Gentium Basic" w:cs="Times New Roman"/>
          <w:sz w:val="24"/>
          <w:szCs w:val="24"/>
          <w:lang w:val="en-US"/>
        </w:rPr>
        <w:t xml:space="preserve">-f, </w:t>
      </w:r>
      <w:proofErr w:type="spellStart"/>
      <w:r w:rsidR="00467FD2" w:rsidRPr="00F8168A">
        <w:rPr>
          <w:rFonts w:ascii="Gentium Basic" w:hAnsi="Gentium Basic" w:cs="Times New Roman"/>
          <w:sz w:val="24"/>
          <w:szCs w:val="24"/>
          <w:lang w:val="en-US"/>
        </w:rPr>
        <w:t>multiplo</w:t>
      </w:r>
      <w:proofErr w:type="spellEnd"/>
      <w:r w:rsidR="00467FD2" w:rsidRPr="00F8168A">
        <w:rPr>
          <w:rFonts w:ascii="Gentium Basic" w:hAnsi="Gentium Basic" w:cs="Times New Roman"/>
          <w:sz w:val="24"/>
          <w:szCs w:val="24"/>
          <w:lang w:val="en-US"/>
        </w:rPr>
        <w:t>.</w:t>
      </w:r>
    </w:p>
    <w:p w14:paraId="13E5D2B9" w14:textId="77777777" w:rsidR="00B1647C" w:rsidRPr="00F8168A" w:rsidRDefault="00B1647C" w:rsidP="00B1647C">
      <w:pPr>
        <w:pStyle w:val="Paragrafoelenco"/>
        <w:numPr>
          <w:ilvl w:val="0"/>
          <w:numId w:val="2"/>
        </w:numPr>
        <w:spacing w:line="240" w:lineRule="auto"/>
        <w:jc w:val="both"/>
        <w:rPr>
          <w:rFonts w:ascii="Gentium Basic" w:hAnsi="Gentium Basic" w:cs="Times New Roman"/>
          <w:sz w:val="24"/>
          <w:szCs w:val="24"/>
          <w:lang w:val="en-US"/>
        </w:rPr>
      </w:pPr>
      <w:r w:rsidRPr="00F8168A">
        <w:rPr>
          <w:rFonts w:ascii="Gentium Basic" w:hAnsi="Gentium Basic" w:cs="Times New Roman"/>
          <w:sz w:val="24"/>
          <w:szCs w:val="24"/>
          <w:lang w:val="en-US"/>
        </w:rPr>
        <w:t xml:space="preserve">Indiana Robert, </w:t>
      </w:r>
      <w:proofErr w:type="spellStart"/>
      <w:r w:rsidRPr="00F8168A">
        <w:rPr>
          <w:rFonts w:ascii="Gentium Basic" w:hAnsi="Gentium Basic" w:cs="Times New Roman"/>
          <w:i/>
          <w:iCs/>
          <w:sz w:val="24"/>
          <w:szCs w:val="24"/>
        </w:rPr>
        <w:t>Liebe</w:t>
      </w:r>
      <w:proofErr w:type="spellEnd"/>
      <w:r w:rsidRPr="00F8168A">
        <w:rPr>
          <w:rFonts w:ascii="Gentium Basic" w:hAnsi="Gentium Basic" w:cs="Times New Roman"/>
          <w:i/>
          <w:iCs/>
          <w:sz w:val="24"/>
          <w:szCs w:val="24"/>
        </w:rPr>
        <w:t xml:space="preserve"> Love</w:t>
      </w:r>
      <w:r w:rsidRPr="00F8168A">
        <w:rPr>
          <w:rFonts w:ascii="Gentium Basic" w:hAnsi="Gentium Basic" w:cs="Times New Roman"/>
          <w:sz w:val="24"/>
          <w:szCs w:val="24"/>
          <w:lang w:val="en-US"/>
        </w:rPr>
        <w:t xml:space="preserve">. </w:t>
      </w:r>
      <w:r w:rsidR="00467FD2" w:rsidRPr="00F8168A">
        <w:rPr>
          <w:rFonts w:ascii="Gentium Basic" w:hAnsi="Gentium Basic" w:cs="Times New Roman"/>
          <w:sz w:val="24"/>
          <w:szCs w:val="24"/>
          <w:lang w:val="en-US"/>
        </w:rPr>
        <w:t xml:space="preserve">Exclusive edition for </w:t>
      </w:r>
      <w:proofErr w:type="spellStart"/>
      <w:r w:rsidR="00467FD2" w:rsidRPr="00F8168A">
        <w:rPr>
          <w:rFonts w:ascii="Gentium Basic" w:hAnsi="Gentium Basic" w:cs="Times New Roman"/>
          <w:sz w:val="24"/>
          <w:szCs w:val="24"/>
          <w:lang w:val="en-US"/>
        </w:rPr>
        <w:t>galerie</w:t>
      </w:r>
      <w:proofErr w:type="spellEnd"/>
      <w:r w:rsidR="00467FD2" w:rsidRPr="00F8168A">
        <w:rPr>
          <w:rFonts w:ascii="Gentium Basic" w:hAnsi="Gentium Basic" w:cs="Times New Roman"/>
          <w:sz w:val="24"/>
          <w:szCs w:val="24"/>
          <w:lang w:val="en-US"/>
        </w:rPr>
        <w:t xml:space="preserve">-f, </w:t>
      </w:r>
      <w:proofErr w:type="spellStart"/>
      <w:r w:rsidR="00467FD2" w:rsidRPr="00F8168A">
        <w:rPr>
          <w:rFonts w:ascii="Gentium Basic" w:hAnsi="Gentium Basic" w:cs="Times New Roman"/>
          <w:sz w:val="24"/>
          <w:szCs w:val="24"/>
          <w:lang w:val="en-US"/>
        </w:rPr>
        <w:t>multiplo</w:t>
      </w:r>
      <w:proofErr w:type="spellEnd"/>
      <w:r w:rsidR="00467FD2" w:rsidRPr="00F8168A">
        <w:rPr>
          <w:rFonts w:ascii="Gentium Basic" w:hAnsi="Gentium Basic" w:cs="Times New Roman"/>
          <w:sz w:val="24"/>
          <w:szCs w:val="24"/>
          <w:lang w:val="en-US"/>
        </w:rPr>
        <w:t>.</w:t>
      </w:r>
    </w:p>
    <w:p w14:paraId="72D1CBF6" w14:textId="17526722" w:rsidR="00B1647C" w:rsidRPr="00F8168A" w:rsidRDefault="00B1647C" w:rsidP="00B1647C">
      <w:pPr>
        <w:pStyle w:val="Paragrafoelenco"/>
        <w:numPr>
          <w:ilvl w:val="0"/>
          <w:numId w:val="2"/>
        </w:numPr>
        <w:spacing w:line="240" w:lineRule="auto"/>
        <w:jc w:val="both"/>
        <w:rPr>
          <w:rFonts w:ascii="Gentium Basic" w:hAnsi="Gentium Basic" w:cs="Times New Roman"/>
          <w:sz w:val="24"/>
          <w:szCs w:val="24"/>
        </w:rPr>
      </w:pPr>
      <w:r w:rsidRPr="00F8168A">
        <w:rPr>
          <w:rFonts w:ascii="Gentium Basic" w:hAnsi="Gentium Basic" w:cs="Times New Roman"/>
          <w:sz w:val="24"/>
          <w:szCs w:val="24"/>
        </w:rPr>
        <w:t xml:space="preserve">Indiana Robert, </w:t>
      </w:r>
      <w:r w:rsidRPr="00F8168A">
        <w:rPr>
          <w:rFonts w:ascii="Gentium Basic" w:hAnsi="Gentium Basic" w:cs="Times New Roman"/>
          <w:i/>
          <w:iCs/>
          <w:sz w:val="24"/>
          <w:szCs w:val="24"/>
        </w:rPr>
        <w:t>Love</w:t>
      </w:r>
      <w:r w:rsidRPr="00F8168A">
        <w:rPr>
          <w:rFonts w:ascii="Gentium Basic" w:hAnsi="Gentium Basic" w:cs="Times New Roman"/>
          <w:sz w:val="24"/>
          <w:szCs w:val="24"/>
        </w:rPr>
        <w:t>, manifesto</w:t>
      </w:r>
      <w:r w:rsidR="00F447B7">
        <w:rPr>
          <w:rFonts w:ascii="Gentium Basic" w:hAnsi="Gentium Basic" w:cs="Times New Roman"/>
          <w:sz w:val="24"/>
          <w:szCs w:val="24"/>
        </w:rPr>
        <w:t>.</w:t>
      </w:r>
    </w:p>
    <w:p w14:paraId="758A8484" w14:textId="4F4B53C0" w:rsidR="00B1647C" w:rsidRPr="00F8168A" w:rsidRDefault="00B1647C" w:rsidP="00B1647C">
      <w:pPr>
        <w:pStyle w:val="Paragrafoelenco"/>
        <w:numPr>
          <w:ilvl w:val="0"/>
          <w:numId w:val="2"/>
        </w:numPr>
        <w:spacing w:line="240" w:lineRule="auto"/>
        <w:jc w:val="both"/>
        <w:rPr>
          <w:rFonts w:ascii="Gentium Basic" w:hAnsi="Gentium Basic" w:cs="Times New Roman"/>
          <w:sz w:val="24"/>
          <w:szCs w:val="24"/>
        </w:rPr>
      </w:pPr>
      <w:r w:rsidRPr="00F8168A">
        <w:rPr>
          <w:rFonts w:ascii="Gentium Basic" w:hAnsi="Gentium Basic" w:cs="Times New Roman"/>
          <w:sz w:val="24"/>
          <w:szCs w:val="24"/>
        </w:rPr>
        <w:t xml:space="preserve">Indiana Robert, </w:t>
      </w:r>
      <w:r w:rsidRPr="00F8168A">
        <w:rPr>
          <w:rFonts w:ascii="Gentium Basic" w:hAnsi="Gentium Basic" w:cs="Times New Roman"/>
          <w:i/>
          <w:iCs/>
          <w:sz w:val="24"/>
          <w:szCs w:val="24"/>
        </w:rPr>
        <w:t>Love</w:t>
      </w:r>
      <w:r w:rsidRPr="00F8168A">
        <w:rPr>
          <w:rFonts w:ascii="Gentium Basic" w:hAnsi="Gentium Basic" w:cs="Times New Roman"/>
          <w:sz w:val="24"/>
          <w:szCs w:val="24"/>
        </w:rPr>
        <w:t>, manifesto</w:t>
      </w:r>
      <w:r w:rsidR="00F447B7">
        <w:rPr>
          <w:rFonts w:ascii="Gentium Basic" w:hAnsi="Gentium Basic" w:cs="Times New Roman"/>
          <w:sz w:val="24"/>
          <w:szCs w:val="24"/>
        </w:rPr>
        <w:t>.</w:t>
      </w:r>
    </w:p>
    <w:p w14:paraId="5E0AA85F" w14:textId="77777777" w:rsidR="00B1647C" w:rsidRPr="00F8168A" w:rsidRDefault="00B1647C" w:rsidP="00B1647C">
      <w:pPr>
        <w:pStyle w:val="Paragrafoelenco"/>
        <w:numPr>
          <w:ilvl w:val="0"/>
          <w:numId w:val="2"/>
        </w:numPr>
        <w:spacing w:line="240" w:lineRule="auto"/>
        <w:jc w:val="both"/>
        <w:rPr>
          <w:rFonts w:ascii="Gentium Basic" w:hAnsi="Gentium Basic" w:cs="Times New Roman"/>
          <w:sz w:val="24"/>
          <w:szCs w:val="24"/>
          <w:lang w:val="en-US"/>
        </w:rPr>
      </w:pPr>
      <w:proofErr w:type="spellStart"/>
      <w:r w:rsidRPr="00F8168A">
        <w:rPr>
          <w:rFonts w:ascii="Gentium Basic" w:hAnsi="Gentium Basic" w:cs="Times New Roman"/>
          <w:sz w:val="24"/>
          <w:szCs w:val="24"/>
          <w:lang w:val="en-US"/>
        </w:rPr>
        <w:t>Kash</w:t>
      </w:r>
      <w:proofErr w:type="spellEnd"/>
      <w:r w:rsidRPr="00F8168A">
        <w:rPr>
          <w:rFonts w:ascii="Gentium Basic" w:hAnsi="Gentium Basic" w:cs="Times New Roman"/>
          <w:sz w:val="24"/>
          <w:szCs w:val="24"/>
          <w:lang w:val="en-US"/>
        </w:rPr>
        <w:t xml:space="preserve"> Art by </w:t>
      </w:r>
      <w:proofErr w:type="spellStart"/>
      <w:r w:rsidRPr="00F8168A">
        <w:rPr>
          <w:rFonts w:ascii="Gentium Basic" w:hAnsi="Gentium Basic" w:cs="Times New Roman"/>
          <w:sz w:val="24"/>
          <w:szCs w:val="24"/>
          <w:lang w:val="en-US"/>
        </w:rPr>
        <w:t>Kast</w:t>
      </w:r>
      <w:r w:rsidR="00CF764F" w:rsidRPr="00F8168A">
        <w:rPr>
          <w:rFonts w:ascii="Gentium Basic" w:hAnsi="Gentium Basic" w:cs="Times New Roman"/>
          <w:sz w:val="24"/>
          <w:szCs w:val="24"/>
          <w:lang w:val="en-US"/>
        </w:rPr>
        <w:t>ellan</w:t>
      </w:r>
      <w:proofErr w:type="spellEnd"/>
      <w:r w:rsidR="00CF764F" w:rsidRPr="00F8168A">
        <w:rPr>
          <w:rFonts w:ascii="Gentium Basic" w:hAnsi="Gentium Basic" w:cs="Times New Roman"/>
          <w:sz w:val="24"/>
          <w:szCs w:val="24"/>
          <w:lang w:val="en-US"/>
        </w:rPr>
        <w:t xml:space="preserve">, </w:t>
      </w:r>
      <w:proofErr w:type="spellStart"/>
      <w:r w:rsidR="00CF764F" w:rsidRPr="00F8168A">
        <w:rPr>
          <w:rFonts w:ascii="Gentium Basic" w:hAnsi="Gentium Basic" w:cs="Times New Roman"/>
          <w:i/>
          <w:iCs/>
          <w:sz w:val="24"/>
          <w:szCs w:val="24"/>
        </w:rPr>
        <w:t>Homage</w:t>
      </w:r>
      <w:proofErr w:type="spellEnd"/>
      <w:r w:rsidR="00CF764F" w:rsidRPr="00F8168A">
        <w:rPr>
          <w:rFonts w:ascii="Gentium Basic" w:hAnsi="Gentium Basic" w:cs="Times New Roman"/>
          <w:i/>
          <w:iCs/>
          <w:sz w:val="24"/>
          <w:szCs w:val="24"/>
        </w:rPr>
        <w:t xml:space="preserve"> to Robert Indiana</w:t>
      </w:r>
      <w:r w:rsidR="00CF764F" w:rsidRPr="00F8168A">
        <w:rPr>
          <w:rFonts w:ascii="Gentium Basic" w:hAnsi="Gentium Basic" w:cs="Times New Roman"/>
          <w:sz w:val="24"/>
          <w:szCs w:val="24"/>
          <w:lang w:val="en-US"/>
        </w:rPr>
        <w:t xml:space="preserve">, 3 </w:t>
      </w:r>
      <w:proofErr w:type="spellStart"/>
      <w:r w:rsidR="00CF764F" w:rsidRPr="00F8168A">
        <w:rPr>
          <w:rFonts w:ascii="Gentium Basic" w:hAnsi="Gentium Basic" w:cs="Times New Roman"/>
          <w:sz w:val="24"/>
          <w:szCs w:val="24"/>
          <w:lang w:val="en-US"/>
        </w:rPr>
        <w:t>dollari</w:t>
      </w:r>
      <w:proofErr w:type="spellEnd"/>
      <w:r w:rsidR="00CF764F" w:rsidRPr="00F8168A">
        <w:rPr>
          <w:rFonts w:ascii="Gentium Basic" w:hAnsi="Gentium Basic" w:cs="Times New Roman"/>
          <w:sz w:val="24"/>
          <w:szCs w:val="24"/>
          <w:lang w:val="en-US"/>
        </w:rPr>
        <w:t xml:space="preserve"> </w:t>
      </w:r>
      <w:proofErr w:type="spellStart"/>
      <w:r w:rsidR="00CF764F" w:rsidRPr="00F8168A">
        <w:rPr>
          <w:rFonts w:ascii="Gentium Basic" w:hAnsi="Gentium Basic" w:cs="Times New Roman"/>
          <w:sz w:val="24"/>
          <w:szCs w:val="24"/>
          <w:lang w:val="en-US"/>
        </w:rPr>
        <w:t>serigrafati</w:t>
      </w:r>
      <w:proofErr w:type="spellEnd"/>
      <w:r w:rsidR="00CF764F" w:rsidRPr="00F8168A">
        <w:rPr>
          <w:rFonts w:ascii="Gentium Basic" w:hAnsi="Gentium Basic" w:cs="Times New Roman"/>
          <w:sz w:val="24"/>
          <w:szCs w:val="24"/>
          <w:lang w:val="en-US"/>
        </w:rPr>
        <w:t>.</w:t>
      </w:r>
    </w:p>
    <w:p w14:paraId="59EA3E6B" w14:textId="77777777" w:rsidR="00EB6731" w:rsidRPr="00F8168A" w:rsidRDefault="00EB6731" w:rsidP="00EB6731">
      <w:pPr>
        <w:spacing w:line="240" w:lineRule="auto"/>
        <w:jc w:val="both"/>
        <w:rPr>
          <w:rFonts w:ascii="Gentium Basic" w:hAnsi="Gentium Basic" w:cs="Times New Roman"/>
          <w:sz w:val="24"/>
          <w:szCs w:val="24"/>
          <w:lang w:val="en-US"/>
        </w:rPr>
      </w:pPr>
    </w:p>
    <w:p w14:paraId="0A697D05" w14:textId="77777777" w:rsidR="00EB6731" w:rsidRPr="001F3CFC" w:rsidRDefault="00EB6731" w:rsidP="00EB6731">
      <w:pPr>
        <w:spacing w:line="240" w:lineRule="auto"/>
        <w:jc w:val="both"/>
        <w:rPr>
          <w:rFonts w:ascii="Gentium Basic" w:hAnsi="Gentium Basic" w:cs="Times New Roman"/>
          <w:b/>
          <w:bCs/>
          <w:sz w:val="24"/>
          <w:szCs w:val="24"/>
        </w:rPr>
      </w:pPr>
      <w:r w:rsidRPr="001F3CFC">
        <w:rPr>
          <w:rFonts w:ascii="Gentium Basic" w:hAnsi="Gentium Basic" w:cs="Times New Roman"/>
          <w:b/>
          <w:bCs/>
          <w:sz w:val="24"/>
          <w:szCs w:val="24"/>
        </w:rPr>
        <w:t>Legenda:</w:t>
      </w:r>
    </w:p>
    <w:p w14:paraId="0BEDDCBF" w14:textId="4627770C" w:rsidR="00EB6731" w:rsidRPr="00F8168A" w:rsidRDefault="009E0CEB" w:rsidP="00EB6731">
      <w:pPr>
        <w:spacing w:line="240" w:lineRule="auto"/>
        <w:jc w:val="both"/>
        <w:rPr>
          <w:rFonts w:ascii="Gentium Basic" w:hAnsi="Gentium Basic" w:cs="Times New Roman"/>
          <w:sz w:val="24"/>
          <w:szCs w:val="24"/>
        </w:rPr>
      </w:pPr>
      <w:r w:rsidRPr="00F8168A">
        <w:rPr>
          <w:rFonts w:ascii="Gentium Basic" w:hAnsi="Gentium Basic" w:cs="Times New Roman"/>
          <w:sz w:val="24"/>
          <w:szCs w:val="24"/>
        </w:rPr>
        <w:t xml:space="preserve">. </w:t>
      </w:r>
      <w:r w:rsidR="00EB6731" w:rsidRPr="00F8168A">
        <w:rPr>
          <w:rFonts w:ascii="Gentium Basic" w:hAnsi="Gentium Basic" w:cs="Times New Roman"/>
          <w:sz w:val="24"/>
          <w:szCs w:val="24"/>
        </w:rPr>
        <w:t xml:space="preserve">The Real </w:t>
      </w:r>
      <w:proofErr w:type="spellStart"/>
      <w:r w:rsidR="00EB6731" w:rsidRPr="00F8168A">
        <w:rPr>
          <w:rFonts w:ascii="Gentium Basic" w:hAnsi="Gentium Basic" w:cs="Times New Roman"/>
          <w:sz w:val="24"/>
          <w:szCs w:val="24"/>
        </w:rPr>
        <w:t>Not</w:t>
      </w:r>
      <w:proofErr w:type="spellEnd"/>
      <w:r w:rsidR="00EB6731" w:rsidRPr="00F8168A">
        <w:rPr>
          <w:rFonts w:ascii="Gentium Basic" w:hAnsi="Gentium Basic" w:cs="Times New Roman"/>
          <w:sz w:val="24"/>
          <w:szCs w:val="24"/>
        </w:rPr>
        <w:t xml:space="preserve"> </w:t>
      </w:r>
      <w:proofErr w:type="spellStart"/>
      <w:r w:rsidR="00EB6731" w:rsidRPr="00F8168A">
        <w:rPr>
          <w:rFonts w:ascii="Gentium Basic" w:hAnsi="Gentium Basic" w:cs="Times New Roman"/>
          <w:sz w:val="24"/>
          <w:szCs w:val="24"/>
        </w:rPr>
        <w:t>Banksy</w:t>
      </w:r>
      <w:proofErr w:type="spellEnd"/>
      <w:r w:rsidR="00EB6731" w:rsidRPr="00F8168A">
        <w:rPr>
          <w:rFonts w:ascii="Gentium Basic" w:hAnsi="Gentium Basic" w:cs="Times New Roman"/>
          <w:sz w:val="24"/>
          <w:szCs w:val="24"/>
        </w:rPr>
        <w:t>: è un’artista ricono</w:t>
      </w:r>
      <w:r w:rsidR="00CB010B" w:rsidRPr="00F8168A">
        <w:rPr>
          <w:rFonts w:ascii="Gentium Basic" w:hAnsi="Gentium Basic" w:cs="Times New Roman"/>
          <w:sz w:val="24"/>
          <w:szCs w:val="24"/>
        </w:rPr>
        <w:t>s</w:t>
      </w:r>
      <w:r w:rsidR="00EB6731" w:rsidRPr="00F8168A">
        <w:rPr>
          <w:rFonts w:ascii="Gentium Basic" w:hAnsi="Gentium Basic" w:cs="Times New Roman"/>
          <w:sz w:val="24"/>
          <w:szCs w:val="24"/>
        </w:rPr>
        <w:t xml:space="preserve">ciuta ufficialmente da </w:t>
      </w:r>
      <w:proofErr w:type="spellStart"/>
      <w:r w:rsidR="00EB6731" w:rsidRPr="00F8168A">
        <w:rPr>
          <w:rFonts w:ascii="Gentium Basic" w:hAnsi="Gentium Basic" w:cs="Times New Roman"/>
          <w:sz w:val="24"/>
          <w:szCs w:val="24"/>
        </w:rPr>
        <w:t>Banksy</w:t>
      </w:r>
      <w:proofErr w:type="spellEnd"/>
      <w:r w:rsidR="00EB6731" w:rsidRPr="00F8168A">
        <w:rPr>
          <w:rFonts w:ascii="Gentium Basic" w:hAnsi="Gentium Basic" w:cs="Times New Roman"/>
          <w:sz w:val="24"/>
          <w:szCs w:val="24"/>
        </w:rPr>
        <w:t xml:space="preserve">, le fonti più attendibili la identificano con una ragazza tra i 16 e i 20 anni di Bristol. Questa incisione è accompagnata dal certificato di autenticità e dal </w:t>
      </w:r>
      <w:proofErr w:type="spellStart"/>
      <w:r w:rsidR="00EB6731" w:rsidRPr="00F8168A">
        <w:rPr>
          <w:rFonts w:ascii="Gentium Basic" w:hAnsi="Gentium Basic" w:cs="Times New Roman"/>
          <w:sz w:val="24"/>
          <w:szCs w:val="24"/>
        </w:rPr>
        <w:t>Pest</w:t>
      </w:r>
      <w:proofErr w:type="spellEnd"/>
      <w:r w:rsidR="00EB6731" w:rsidRPr="00F8168A">
        <w:rPr>
          <w:rFonts w:ascii="Gentium Basic" w:hAnsi="Gentium Basic" w:cs="Times New Roman"/>
          <w:sz w:val="24"/>
          <w:szCs w:val="24"/>
        </w:rPr>
        <w:t xml:space="preserve"> Control.</w:t>
      </w:r>
    </w:p>
    <w:p w14:paraId="3F3A3A24" w14:textId="77777777" w:rsidR="00905109" w:rsidRPr="00F8168A" w:rsidRDefault="00905109" w:rsidP="00EB6731">
      <w:pPr>
        <w:spacing w:line="240" w:lineRule="auto"/>
        <w:jc w:val="both"/>
        <w:rPr>
          <w:rFonts w:ascii="Gentium Basic" w:hAnsi="Gentium Basic" w:cs="Times New Roman"/>
          <w:sz w:val="24"/>
          <w:szCs w:val="24"/>
        </w:rPr>
      </w:pPr>
      <w:r w:rsidRPr="00F8168A">
        <w:rPr>
          <w:rFonts w:ascii="Gentium Basic" w:hAnsi="Gentium Basic" w:cs="Times New Roman"/>
          <w:sz w:val="24"/>
          <w:szCs w:val="24"/>
        </w:rPr>
        <w:t xml:space="preserve">. I gadget di </w:t>
      </w:r>
      <w:proofErr w:type="spellStart"/>
      <w:r w:rsidRPr="00F8168A">
        <w:rPr>
          <w:rFonts w:ascii="Gentium Basic" w:hAnsi="Gentium Basic" w:cs="Times New Roman"/>
          <w:sz w:val="24"/>
          <w:szCs w:val="24"/>
        </w:rPr>
        <w:t>Dismaland</w:t>
      </w:r>
      <w:proofErr w:type="spellEnd"/>
      <w:r w:rsidRPr="00F8168A">
        <w:rPr>
          <w:rFonts w:ascii="Gentium Basic" w:hAnsi="Gentium Basic" w:cs="Times New Roman"/>
          <w:sz w:val="24"/>
          <w:szCs w:val="24"/>
        </w:rPr>
        <w:t xml:space="preserve"> vengono venduti con i corrispettivi ticket d’ingresso di chi ha partecipato alla mostra-performance, con lo scopo di garantirne la provenienza.</w:t>
      </w:r>
    </w:p>
    <w:p w14:paraId="37D55E1B" w14:textId="77777777" w:rsidR="009E0CEB" w:rsidRPr="00F8168A" w:rsidRDefault="009E0CEB" w:rsidP="00EB6731">
      <w:pPr>
        <w:spacing w:line="240" w:lineRule="auto"/>
        <w:jc w:val="both"/>
        <w:rPr>
          <w:rFonts w:ascii="Gentium Basic" w:hAnsi="Gentium Basic" w:cs="Times New Roman"/>
          <w:sz w:val="24"/>
          <w:szCs w:val="24"/>
        </w:rPr>
      </w:pPr>
      <w:r w:rsidRPr="00F8168A">
        <w:rPr>
          <w:rFonts w:ascii="Gentium Basic" w:hAnsi="Gentium Basic" w:cs="Times New Roman"/>
          <w:sz w:val="24"/>
          <w:szCs w:val="24"/>
        </w:rPr>
        <w:t xml:space="preserve">. </w:t>
      </w:r>
      <w:r w:rsidR="00A87143" w:rsidRPr="00F8168A">
        <w:rPr>
          <w:rFonts w:ascii="Gentium Basic" w:hAnsi="Gentium Basic" w:cs="Times New Roman"/>
          <w:sz w:val="24"/>
          <w:szCs w:val="24"/>
        </w:rPr>
        <w:t>Le tirature non autorizzate sono delle opere tirate da gallerie d’arte sulla base delle corrispettive opere milionarie e iconi</w:t>
      </w:r>
      <w:r w:rsidR="00B956D7" w:rsidRPr="00F8168A">
        <w:rPr>
          <w:rFonts w:ascii="Gentium Basic" w:hAnsi="Gentium Basic" w:cs="Times New Roman"/>
          <w:sz w:val="24"/>
          <w:szCs w:val="24"/>
        </w:rPr>
        <w:t>che di artisti di fama mondiale.</w:t>
      </w:r>
    </w:p>
    <w:p w14:paraId="0F880249" w14:textId="77777777" w:rsidR="00A87143" w:rsidRPr="00F8168A" w:rsidRDefault="00A87143" w:rsidP="00EB6731">
      <w:pPr>
        <w:spacing w:line="240" w:lineRule="auto"/>
        <w:jc w:val="both"/>
        <w:rPr>
          <w:rFonts w:ascii="Gentium Basic" w:hAnsi="Gentium Basic" w:cs="Times New Roman"/>
          <w:sz w:val="24"/>
          <w:szCs w:val="24"/>
        </w:rPr>
      </w:pPr>
      <w:r w:rsidRPr="00F8168A">
        <w:rPr>
          <w:rFonts w:ascii="Gentium Basic" w:hAnsi="Gentium Basic" w:cs="Times New Roman"/>
          <w:sz w:val="24"/>
          <w:szCs w:val="24"/>
        </w:rPr>
        <w:t xml:space="preserve">. [da] </w:t>
      </w:r>
      <w:proofErr w:type="spellStart"/>
      <w:r w:rsidRPr="00F8168A">
        <w:rPr>
          <w:rFonts w:ascii="Gentium Basic" w:hAnsi="Gentium Basic" w:cs="Times New Roman"/>
          <w:sz w:val="24"/>
          <w:szCs w:val="24"/>
        </w:rPr>
        <w:t>Banksy</w:t>
      </w:r>
      <w:proofErr w:type="spellEnd"/>
      <w:r w:rsidRPr="00F8168A">
        <w:rPr>
          <w:rFonts w:ascii="Gentium Basic" w:hAnsi="Gentium Basic" w:cs="Times New Roman"/>
          <w:sz w:val="24"/>
          <w:szCs w:val="24"/>
        </w:rPr>
        <w:t xml:space="preserve"> o altri artisti consiste nel rifacimento di una sua opera, dando la possibilità di avere un’opera il cui corrispettivo museale ha un valore di migliaia o milioni di euro.</w:t>
      </w:r>
    </w:p>
    <w:p w14:paraId="6FCC6124" w14:textId="77777777" w:rsidR="00905109" w:rsidRPr="00F8168A" w:rsidRDefault="00905109" w:rsidP="00EB6731">
      <w:pPr>
        <w:spacing w:line="240" w:lineRule="auto"/>
        <w:jc w:val="both"/>
        <w:rPr>
          <w:rFonts w:ascii="Gentium Basic" w:hAnsi="Gentium Basic" w:cs="Times New Roman"/>
          <w:sz w:val="24"/>
          <w:szCs w:val="24"/>
        </w:rPr>
      </w:pPr>
      <w:r w:rsidRPr="00F8168A">
        <w:rPr>
          <w:rFonts w:ascii="Gentium Basic" w:hAnsi="Gentium Basic" w:cs="Times New Roman"/>
          <w:sz w:val="24"/>
          <w:szCs w:val="24"/>
        </w:rPr>
        <w:t xml:space="preserve">. Steve </w:t>
      </w:r>
      <w:proofErr w:type="spellStart"/>
      <w:r w:rsidRPr="00F8168A">
        <w:rPr>
          <w:rFonts w:ascii="Gentium Basic" w:hAnsi="Gentium Basic" w:cs="Times New Roman"/>
          <w:sz w:val="24"/>
          <w:szCs w:val="24"/>
        </w:rPr>
        <w:t>Lazarides</w:t>
      </w:r>
      <w:proofErr w:type="spellEnd"/>
      <w:r w:rsidRPr="00F8168A">
        <w:rPr>
          <w:rFonts w:ascii="Gentium Basic" w:hAnsi="Gentium Basic" w:cs="Times New Roman"/>
          <w:sz w:val="24"/>
          <w:szCs w:val="24"/>
        </w:rPr>
        <w:t xml:space="preserve"> era il fotografo ufficiale di </w:t>
      </w:r>
      <w:proofErr w:type="spellStart"/>
      <w:r w:rsidRPr="00F8168A">
        <w:rPr>
          <w:rFonts w:ascii="Gentium Basic" w:hAnsi="Gentium Basic" w:cs="Times New Roman"/>
          <w:sz w:val="24"/>
          <w:szCs w:val="24"/>
        </w:rPr>
        <w:t>Banksy</w:t>
      </w:r>
      <w:proofErr w:type="spellEnd"/>
      <w:r w:rsidRPr="00F8168A">
        <w:rPr>
          <w:rFonts w:ascii="Gentium Basic" w:hAnsi="Gentium Basic" w:cs="Times New Roman"/>
          <w:sz w:val="24"/>
          <w:szCs w:val="24"/>
        </w:rPr>
        <w:t xml:space="preserve">, grazie ai </w:t>
      </w:r>
      <w:r w:rsidRPr="00F8168A">
        <w:rPr>
          <w:rFonts w:ascii="Gentium Basic" w:hAnsi="Gentium Basic" w:cs="Times New Roman"/>
          <w:i/>
          <w:sz w:val="24"/>
          <w:szCs w:val="24"/>
        </w:rPr>
        <w:t>reportage</w:t>
      </w:r>
      <w:r w:rsidRPr="00F8168A">
        <w:rPr>
          <w:rFonts w:ascii="Gentium Basic" w:hAnsi="Gentium Basic" w:cs="Times New Roman"/>
          <w:sz w:val="24"/>
          <w:szCs w:val="24"/>
        </w:rPr>
        <w:t xml:space="preserve"> del quale l’artis</w:t>
      </w:r>
      <w:r w:rsidR="00896936" w:rsidRPr="00F8168A">
        <w:rPr>
          <w:rFonts w:ascii="Gentium Basic" w:hAnsi="Gentium Basic" w:cs="Times New Roman"/>
          <w:sz w:val="24"/>
          <w:szCs w:val="24"/>
        </w:rPr>
        <w:t xml:space="preserve">ta è stato </w:t>
      </w:r>
      <w:r w:rsidRPr="00F8168A">
        <w:rPr>
          <w:rFonts w:ascii="Gentium Basic" w:hAnsi="Gentium Basic" w:cs="Times New Roman"/>
          <w:sz w:val="24"/>
          <w:szCs w:val="24"/>
        </w:rPr>
        <w:t>conosciuto a livello mondiale.</w:t>
      </w:r>
    </w:p>
    <w:p w14:paraId="0EB78BE1" w14:textId="77777777" w:rsidR="00896936" w:rsidRPr="00F8168A" w:rsidRDefault="00896936" w:rsidP="00EB6731">
      <w:pPr>
        <w:spacing w:line="240" w:lineRule="auto"/>
        <w:jc w:val="both"/>
        <w:rPr>
          <w:rFonts w:ascii="Gentium Basic" w:hAnsi="Gentium Basic" w:cs="Times New Roman"/>
          <w:sz w:val="24"/>
          <w:szCs w:val="24"/>
        </w:rPr>
      </w:pPr>
    </w:p>
    <w:p w14:paraId="2D6634E6" w14:textId="77777777" w:rsidR="001F3CFC" w:rsidRDefault="001F3CFC" w:rsidP="001F3CFC">
      <w:pPr>
        <w:spacing w:line="240" w:lineRule="auto"/>
        <w:rPr>
          <w:rFonts w:ascii="Gentium Basic" w:hAnsi="Gentium Basic" w:cs="Times New Roman"/>
          <w:sz w:val="24"/>
          <w:szCs w:val="24"/>
        </w:rPr>
      </w:pPr>
    </w:p>
    <w:p w14:paraId="6E75DA11" w14:textId="19AA17F8" w:rsidR="007E4898" w:rsidRPr="001F3CFC" w:rsidRDefault="007E4898" w:rsidP="001F3CFC">
      <w:pPr>
        <w:spacing w:line="240" w:lineRule="auto"/>
        <w:jc w:val="center"/>
        <w:rPr>
          <w:rFonts w:ascii="Gentium Basic" w:hAnsi="Gentium Basic" w:cs="Times New Roman"/>
          <w:b/>
          <w:bCs/>
          <w:sz w:val="32"/>
          <w:szCs w:val="32"/>
        </w:rPr>
      </w:pPr>
      <w:r w:rsidRPr="001F3CFC">
        <w:rPr>
          <w:rFonts w:ascii="Gentium Basic" w:hAnsi="Gentium Basic" w:cs="Times New Roman"/>
          <w:b/>
          <w:bCs/>
          <w:sz w:val="32"/>
          <w:szCs w:val="32"/>
        </w:rPr>
        <w:t>DISMALAND</w:t>
      </w:r>
    </w:p>
    <w:p w14:paraId="3A3B9F35" w14:textId="77777777" w:rsidR="007E4898" w:rsidRPr="001F3CFC" w:rsidRDefault="007E4898" w:rsidP="007E4898">
      <w:pPr>
        <w:spacing w:after="0" w:line="240" w:lineRule="auto"/>
        <w:jc w:val="both"/>
        <w:rPr>
          <w:rFonts w:ascii="Gentium Basic" w:eastAsia="Times New Roman" w:hAnsi="Gentium Basic" w:cs="Times New Roman"/>
          <w:sz w:val="24"/>
          <w:szCs w:val="24"/>
          <w:lang w:eastAsia="it-IT"/>
        </w:rPr>
      </w:pPr>
      <w:proofErr w:type="spellStart"/>
      <w:r w:rsidRPr="001F3CFC">
        <w:rPr>
          <w:rFonts w:ascii="Gentium Basic" w:eastAsia="Times New Roman" w:hAnsi="Gentium Basic" w:cs="Times New Roman"/>
          <w:i/>
          <w:iCs/>
          <w:sz w:val="24"/>
          <w:szCs w:val="24"/>
          <w:lang w:eastAsia="it-IT"/>
        </w:rPr>
        <w:lastRenderedPageBreak/>
        <w:t>Dismaland</w:t>
      </w:r>
      <w:proofErr w:type="spellEnd"/>
      <w:r w:rsidRPr="001F3CFC">
        <w:rPr>
          <w:rFonts w:ascii="Gentium Basic" w:eastAsia="Times New Roman" w:hAnsi="Gentium Basic" w:cs="Times New Roman"/>
          <w:sz w:val="24"/>
          <w:szCs w:val="24"/>
          <w:lang w:eastAsia="it-IT"/>
        </w:rPr>
        <w:t xml:space="preserve"> è stato un </w:t>
      </w:r>
      <w:r w:rsidRPr="001F3CFC">
        <w:rPr>
          <w:rFonts w:ascii="Gentium Basic" w:eastAsia="Times New Roman" w:hAnsi="Gentium Basic" w:cs="Times New Roman"/>
          <w:i/>
          <w:iCs/>
          <w:sz w:val="24"/>
          <w:szCs w:val="24"/>
          <w:lang w:eastAsia="it-IT"/>
        </w:rPr>
        <w:t>evento-performance-mostra</w:t>
      </w:r>
      <w:r w:rsidRPr="001F3CFC">
        <w:rPr>
          <w:rFonts w:ascii="Gentium Basic" w:eastAsia="Times New Roman" w:hAnsi="Gentium Basic" w:cs="Times New Roman"/>
          <w:sz w:val="24"/>
          <w:szCs w:val="24"/>
          <w:lang w:eastAsia="it-IT"/>
        </w:rPr>
        <w:t xml:space="preserve"> ideato da </w:t>
      </w:r>
      <w:proofErr w:type="spellStart"/>
      <w:r w:rsidRPr="001F3CFC">
        <w:rPr>
          <w:rFonts w:ascii="Gentium Basic" w:eastAsia="Times New Roman" w:hAnsi="Gentium Basic" w:cs="Times New Roman"/>
          <w:sz w:val="24"/>
          <w:szCs w:val="24"/>
          <w:lang w:eastAsia="it-IT"/>
        </w:rPr>
        <w:t>Banksy</w:t>
      </w:r>
      <w:proofErr w:type="spellEnd"/>
      <w:r w:rsidRPr="001F3CFC">
        <w:rPr>
          <w:rFonts w:ascii="Gentium Basic" w:eastAsia="Times New Roman" w:hAnsi="Gentium Basic" w:cs="Times New Roman"/>
          <w:sz w:val="24"/>
          <w:szCs w:val="24"/>
          <w:lang w:eastAsia="it-IT"/>
        </w:rPr>
        <w:t xml:space="preserve"> e che ha avuto luogo sulla spiaggia abbandonata di </w:t>
      </w:r>
      <w:proofErr w:type="spellStart"/>
      <w:r w:rsidRPr="001F3CFC">
        <w:rPr>
          <w:rFonts w:ascii="Gentium Basic" w:eastAsia="Times New Roman" w:hAnsi="Gentium Basic" w:cs="Times New Roman"/>
          <w:sz w:val="24"/>
          <w:szCs w:val="24"/>
          <w:lang w:eastAsia="it-IT"/>
        </w:rPr>
        <w:t>Tropicana</w:t>
      </w:r>
      <w:proofErr w:type="spellEnd"/>
      <w:r w:rsidRPr="001F3CFC">
        <w:rPr>
          <w:rFonts w:ascii="Gentium Basic" w:eastAsia="Times New Roman" w:hAnsi="Gentium Basic" w:cs="Times New Roman"/>
          <w:sz w:val="24"/>
          <w:szCs w:val="24"/>
          <w:lang w:eastAsia="it-IT"/>
        </w:rPr>
        <w:t xml:space="preserve">, nel </w:t>
      </w:r>
      <w:proofErr w:type="spellStart"/>
      <w:r w:rsidRPr="001F3CFC">
        <w:rPr>
          <w:rFonts w:ascii="Gentium Basic" w:eastAsia="Times New Roman" w:hAnsi="Gentium Basic" w:cs="Times New Roman"/>
          <w:sz w:val="24"/>
          <w:szCs w:val="24"/>
          <w:lang w:eastAsia="it-IT"/>
        </w:rPr>
        <w:t>Somerset</w:t>
      </w:r>
      <w:proofErr w:type="spellEnd"/>
      <w:r w:rsidRPr="001F3CFC">
        <w:rPr>
          <w:rFonts w:ascii="Gentium Basic" w:eastAsia="Times New Roman" w:hAnsi="Gentium Basic" w:cs="Times New Roman"/>
          <w:sz w:val="24"/>
          <w:szCs w:val="24"/>
          <w:lang w:eastAsia="it-IT"/>
        </w:rPr>
        <w:t xml:space="preserve">, vicino a Bristol, dal 22 agosto al 27 settembre 2015; al progetto hanno partecipato molti artisti di fama mondiale, tra cui Damien Hirst. </w:t>
      </w:r>
    </w:p>
    <w:p w14:paraId="50EE5519" w14:textId="62438216" w:rsidR="00AD7413" w:rsidRPr="001F3CFC" w:rsidRDefault="007E4898" w:rsidP="007E4898">
      <w:pPr>
        <w:jc w:val="both"/>
        <w:rPr>
          <w:rFonts w:ascii="Gentium Basic" w:hAnsi="Gentium Basic" w:cs="Times New Roman"/>
          <w:sz w:val="24"/>
          <w:szCs w:val="24"/>
        </w:rPr>
      </w:pPr>
      <w:r w:rsidRPr="001F3CFC">
        <w:rPr>
          <w:rFonts w:ascii="Gentium Basic" w:hAnsi="Gentium Basic" w:cs="Times New Roman"/>
          <w:sz w:val="24"/>
          <w:szCs w:val="24"/>
        </w:rPr>
        <w:t xml:space="preserve">Il nome è un chiaro riferimento antitetico a </w:t>
      </w:r>
      <w:r w:rsidRPr="001F3CFC">
        <w:rPr>
          <w:rFonts w:ascii="Gentium Basic" w:hAnsi="Gentium Basic" w:cs="Times New Roman"/>
          <w:i/>
          <w:iCs/>
          <w:sz w:val="24"/>
          <w:szCs w:val="24"/>
        </w:rPr>
        <w:t>Disneyland</w:t>
      </w:r>
      <w:r w:rsidRPr="001F3CFC">
        <w:rPr>
          <w:rFonts w:ascii="Gentium Basic" w:hAnsi="Gentium Basic" w:cs="Times New Roman"/>
          <w:sz w:val="24"/>
          <w:szCs w:val="24"/>
        </w:rPr>
        <w:t xml:space="preserve">; </w:t>
      </w:r>
      <w:r w:rsidRPr="001F3CFC">
        <w:rPr>
          <w:rFonts w:ascii="Gentium Basic" w:hAnsi="Gentium Basic" w:cs="Times New Roman"/>
          <w:i/>
          <w:iCs/>
          <w:sz w:val="24"/>
          <w:szCs w:val="24"/>
        </w:rPr>
        <w:t>l’</w:t>
      </w:r>
      <w:proofErr w:type="spellStart"/>
      <w:r w:rsidRPr="001F3CFC">
        <w:rPr>
          <w:rFonts w:ascii="Gentium Basic" w:hAnsi="Gentium Basic" w:cs="Times New Roman"/>
          <w:i/>
          <w:iCs/>
          <w:sz w:val="24"/>
          <w:szCs w:val="24"/>
        </w:rPr>
        <w:t>Amusement</w:t>
      </w:r>
      <w:proofErr w:type="spellEnd"/>
      <w:r w:rsidRPr="001F3CFC">
        <w:rPr>
          <w:rFonts w:ascii="Gentium Basic" w:hAnsi="Gentium Basic" w:cs="Times New Roman"/>
          <w:i/>
          <w:iCs/>
          <w:sz w:val="24"/>
          <w:szCs w:val="24"/>
        </w:rPr>
        <w:t xml:space="preserve"> Park</w:t>
      </w:r>
      <w:r w:rsidRPr="001F3CFC">
        <w:rPr>
          <w:rFonts w:ascii="Gentium Basic" w:hAnsi="Gentium Basic" w:cs="Times New Roman"/>
          <w:sz w:val="24"/>
          <w:szCs w:val="24"/>
        </w:rPr>
        <w:t xml:space="preserve">, ovvero il parco divertimenti più amato del mondo è in forte contrasto con il </w:t>
      </w:r>
      <w:proofErr w:type="spellStart"/>
      <w:r w:rsidRPr="001F3CFC">
        <w:rPr>
          <w:rFonts w:ascii="Gentium Basic" w:hAnsi="Gentium Basic" w:cs="Times New Roman"/>
          <w:i/>
          <w:iCs/>
          <w:sz w:val="24"/>
          <w:szCs w:val="24"/>
        </w:rPr>
        <w:t>Bemusement</w:t>
      </w:r>
      <w:proofErr w:type="spellEnd"/>
      <w:r w:rsidRPr="001F3CFC">
        <w:rPr>
          <w:rFonts w:ascii="Gentium Basic" w:hAnsi="Gentium Basic" w:cs="Times New Roman"/>
          <w:i/>
          <w:iCs/>
          <w:sz w:val="24"/>
          <w:szCs w:val="24"/>
        </w:rPr>
        <w:t xml:space="preserve"> Park</w:t>
      </w:r>
      <w:r w:rsidRPr="001F3CFC">
        <w:rPr>
          <w:rFonts w:ascii="Gentium Basic" w:hAnsi="Gentium Basic" w:cs="Times New Roman"/>
          <w:sz w:val="24"/>
          <w:szCs w:val="24"/>
        </w:rPr>
        <w:t xml:space="preserve">, ovvero il parco che disorienta. Il riferimento diretto a </w:t>
      </w:r>
      <w:r w:rsidRPr="001F3CFC">
        <w:rPr>
          <w:rFonts w:ascii="Gentium Basic" w:hAnsi="Gentium Basic" w:cs="Times New Roman"/>
          <w:i/>
          <w:iCs/>
          <w:sz w:val="24"/>
          <w:szCs w:val="24"/>
        </w:rPr>
        <w:t>Disneyland</w:t>
      </w:r>
      <w:r w:rsidRPr="001F3CFC">
        <w:rPr>
          <w:rFonts w:ascii="Gentium Basic" w:hAnsi="Gentium Basic" w:cs="Times New Roman"/>
          <w:sz w:val="24"/>
          <w:szCs w:val="24"/>
        </w:rPr>
        <w:t xml:space="preserve"> non è casuale: emblema planetario di una egemonia culturale che ci alleva fin da piccoli confezionando per noi sogni e rassicurazioni che ci accompagnano più o meno inconsapevolmente per tutto il corso della nostra vita, nelle scelte politiche e nei consumi. Ma </w:t>
      </w:r>
      <w:proofErr w:type="spellStart"/>
      <w:r w:rsidRPr="001F3CFC">
        <w:rPr>
          <w:rFonts w:ascii="Gentium Basic" w:hAnsi="Gentium Basic" w:cs="Times New Roman"/>
          <w:i/>
          <w:iCs/>
          <w:sz w:val="24"/>
          <w:szCs w:val="24"/>
        </w:rPr>
        <w:t>Dismaland</w:t>
      </w:r>
      <w:proofErr w:type="spellEnd"/>
      <w:r w:rsidRPr="001F3CFC">
        <w:rPr>
          <w:rFonts w:ascii="Gentium Basic" w:hAnsi="Gentium Basic" w:cs="Times New Roman"/>
          <w:sz w:val="24"/>
          <w:szCs w:val="24"/>
        </w:rPr>
        <w:t xml:space="preserve"> non è stata solo una banale versione horror di </w:t>
      </w:r>
      <w:r w:rsidRPr="001F3CFC">
        <w:rPr>
          <w:rFonts w:ascii="Gentium Basic" w:hAnsi="Gentium Basic" w:cs="Times New Roman"/>
          <w:i/>
          <w:iCs/>
          <w:sz w:val="24"/>
          <w:szCs w:val="24"/>
        </w:rPr>
        <w:t>Disneyland</w:t>
      </w:r>
      <w:r w:rsidRPr="001F3CFC">
        <w:rPr>
          <w:rFonts w:ascii="Gentium Basic" w:hAnsi="Gentium Basic" w:cs="Times New Roman"/>
          <w:sz w:val="24"/>
          <w:szCs w:val="24"/>
        </w:rPr>
        <w:t xml:space="preserve">; è stata una denuncia profonda e falsamente effimera, che ha avuto sì una breve durata, ma ha scosso l’opinione pubblica per un periodo di tempo decisamente maggiore. Tutto quello che rimane di quell’esperienza sono alcuni gadget, come quelli che proponiamo, accompagnati dai ticket di chi ha partecipato all’evento stesso; il più ricercato rimane il palloncino nero con la scritta “I </w:t>
      </w:r>
      <w:proofErr w:type="spellStart"/>
      <w:r w:rsidRPr="001F3CFC">
        <w:rPr>
          <w:rFonts w:ascii="Gentium Basic" w:hAnsi="Gentium Basic" w:cs="Times New Roman"/>
          <w:sz w:val="24"/>
          <w:szCs w:val="24"/>
        </w:rPr>
        <w:t>am</w:t>
      </w:r>
      <w:proofErr w:type="spellEnd"/>
      <w:r w:rsidRPr="001F3CFC">
        <w:rPr>
          <w:rFonts w:ascii="Gentium Basic" w:hAnsi="Gentium Basic" w:cs="Times New Roman"/>
          <w:sz w:val="24"/>
          <w:szCs w:val="24"/>
        </w:rPr>
        <w:t xml:space="preserve"> an </w:t>
      </w:r>
      <w:proofErr w:type="spellStart"/>
      <w:r w:rsidRPr="001F3CFC">
        <w:rPr>
          <w:rFonts w:ascii="Gentium Basic" w:hAnsi="Gentium Basic" w:cs="Times New Roman"/>
          <w:sz w:val="24"/>
          <w:szCs w:val="24"/>
        </w:rPr>
        <w:t>imbecile</w:t>
      </w:r>
      <w:proofErr w:type="spellEnd"/>
      <w:r w:rsidRPr="001F3CFC">
        <w:rPr>
          <w:rFonts w:ascii="Gentium Basic" w:hAnsi="Gentium Basic" w:cs="Times New Roman"/>
          <w:sz w:val="24"/>
          <w:szCs w:val="24"/>
        </w:rPr>
        <w:t xml:space="preserve">”, che poteva essere acquistato solo in pochi momenti della giornata. L’esperienza, volutamente disagevole, inizia proprio con la prenotazione dei ticket online, che a causa dei continui blocchi del sito risulta decisamente difficile. </w:t>
      </w:r>
    </w:p>
    <w:p w14:paraId="67407163" w14:textId="64EC1BAB" w:rsidR="007E4898" w:rsidRPr="001F3CFC" w:rsidRDefault="007E4898" w:rsidP="007E4898">
      <w:pPr>
        <w:jc w:val="both"/>
        <w:rPr>
          <w:rFonts w:ascii="Gentium Basic" w:hAnsi="Gentium Basic" w:cs="Times New Roman"/>
          <w:sz w:val="24"/>
          <w:szCs w:val="24"/>
        </w:rPr>
      </w:pPr>
      <w:r w:rsidRPr="001F3CFC">
        <w:rPr>
          <w:rFonts w:ascii="Gentium Basic" w:hAnsi="Gentium Basic" w:cs="Times New Roman"/>
          <w:sz w:val="24"/>
          <w:szCs w:val="24"/>
        </w:rPr>
        <w:t xml:space="preserve">Il personale che lavora a </w:t>
      </w:r>
      <w:proofErr w:type="spellStart"/>
      <w:r w:rsidRPr="001F3CFC">
        <w:rPr>
          <w:rFonts w:ascii="Gentium Basic" w:hAnsi="Gentium Basic" w:cs="Times New Roman"/>
          <w:i/>
          <w:iCs/>
          <w:sz w:val="24"/>
          <w:szCs w:val="24"/>
        </w:rPr>
        <w:t>Dismaland</w:t>
      </w:r>
      <w:proofErr w:type="spellEnd"/>
      <w:r w:rsidRPr="001F3CFC">
        <w:rPr>
          <w:rFonts w:ascii="Gentium Basic" w:hAnsi="Gentium Basic" w:cs="Times New Roman"/>
          <w:sz w:val="24"/>
          <w:szCs w:val="24"/>
        </w:rPr>
        <w:t xml:space="preserve">, poi, è volutamente scontroso e indifferente; questa è la prima importante denuncia, che riporta ai racconti di alcuni dipendenti del </w:t>
      </w:r>
      <w:r w:rsidRPr="001F3CFC">
        <w:rPr>
          <w:rFonts w:ascii="Gentium Basic" w:hAnsi="Gentium Basic" w:cs="Times New Roman"/>
          <w:i/>
          <w:iCs/>
          <w:sz w:val="24"/>
          <w:szCs w:val="24"/>
        </w:rPr>
        <w:t>Disneyworld</w:t>
      </w:r>
      <w:r w:rsidRPr="001F3CFC">
        <w:rPr>
          <w:rFonts w:ascii="Gentium Basic" w:hAnsi="Gentium Basic" w:cs="Times New Roman"/>
          <w:sz w:val="24"/>
          <w:szCs w:val="24"/>
        </w:rPr>
        <w:t xml:space="preserve"> di Orlando o di Disneyland Paris, passibili di licenziamento immediato per un mancato sorriso al pubblico della giornata: il concentrato di buonumore e spensieratezza del mondo delle favole non ha spazio per l’inquinamento dato dalle vere emozioni che ognuno di noi umanamente prova nel corso della giornata.</w:t>
      </w:r>
    </w:p>
    <w:p w14:paraId="0C269E1C" w14:textId="77777777" w:rsidR="001F3CFC" w:rsidRDefault="007E4898" w:rsidP="001F3CFC">
      <w:pPr>
        <w:jc w:val="both"/>
        <w:rPr>
          <w:rFonts w:ascii="Gentium Basic" w:hAnsi="Gentium Basic" w:cs="Times New Roman"/>
          <w:sz w:val="24"/>
          <w:szCs w:val="24"/>
        </w:rPr>
      </w:pPr>
      <w:r w:rsidRPr="001F3CFC">
        <w:rPr>
          <w:rFonts w:ascii="Gentium Basic" w:hAnsi="Gentium Basic" w:cs="Times New Roman"/>
          <w:sz w:val="24"/>
          <w:szCs w:val="24"/>
        </w:rPr>
        <w:t xml:space="preserve">Le installazioni si riferiscono a fatti di cronaca più o meno recenti. La meravigliosa, classica, luminosa e fiabesca giostra dei cavalli vede come protagonista un uomo che ne ha appena macellato uno e siede su alcune box di lasagne: il riferimento è al caso </w:t>
      </w:r>
      <w:r w:rsidRPr="001F3CFC">
        <w:rPr>
          <w:rFonts w:ascii="Gentium Basic" w:hAnsi="Gentium Basic" w:cs="Times New Roman"/>
          <w:i/>
          <w:iCs/>
          <w:sz w:val="24"/>
          <w:szCs w:val="24"/>
        </w:rPr>
        <w:t>Findus</w:t>
      </w:r>
      <w:r w:rsidRPr="001F3CFC">
        <w:rPr>
          <w:rFonts w:ascii="Gentium Basic" w:hAnsi="Gentium Basic" w:cs="Times New Roman"/>
          <w:sz w:val="24"/>
          <w:szCs w:val="24"/>
        </w:rPr>
        <w:t>, poiché pochi mesi prima l’Autorità Britannica della Sicurezza Alimentare aveva trovato dal 60% al 100% di carne di cavallo non dichiarata nelle sue lasagne congelate. Così Cenerentola morta che fuoriesce dalla sua carrozza paparazzata rimanda alla tragedia di Lady D; un’altra principessa Disney, Ariel, è posta all’ingresso sfigurata, come se stesse subendo un’interferenza video, davanti a un castello delle favole diroccato e malandato su uno stagno fangoso, dove è affondato anche un furgone della polizia trasformato in un improbabile scivolo acquatico per bambini.</w:t>
      </w:r>
      <w:r w:rsidR="00AD7413" w:rsidRPr="001F3CFC">
        <w:rPr>
          <w:rFonts w:ascii="Gentium Basic" w:hAnsi="Gentium Basic" w:cs="Times New Roman"/>
          <w:sz w:val="24"/>
          <w:szCs w:val="24"/>
        </w:rPr>
        <w:t xml:space="preserve"> </w:t>
      </w:r>
      <w:r w:rsidRPr="001F3CFC">
        <w:rPr>
          <w:rStyle w:val="Enfasigrassetto"/>
          <w:rFonts w:ascii="Gentium Basic" w:hAnsi="Gentium Basic" w:cs="Times New Roman"/>
          <w:b w:val="0"/>
          <w:bCs w:val="0"/>
          <w:sz w:val="24"/>
          <w:szCs w:val="24"/>
        </w:rPr>
        <w:t xml:space="preserve">Le sorridenti </w:t>
      </w:r>
      <w:proofErr w:type="spellStart"/>
      <w:r w:rsidRPr="001F3CFC">
        <w:rPr>
          <w:rStyle w:val="Enfasigrassetto"/>
          <w:rFonts w:ascii="Gentium Basic" w:hAnsi="Gentium Basic" w:cs="Times New Roman"/>
          <w:b w:val="0"/>
          <w:bCs w:val="0"/>
          <w:sz w:val="24"/>
          <w:szCs w:val="24"/>
        </w:rPr>
        <w:t>paperelle</w:t>
      </w:r>
      <w:proofErr w:type="spellEnd"/>
      <w:r w:rsidRPr="001F3CFC">
        <w:rPr>
          <w:rFonts w:ascii="Gentium Basic" w:hAnsi="Gentium Basic" w:cs="Times New Roman"/>
          <w:sz w:val="24"/>
          <w:szCs w:val="24"/>
        </w:rPr>
        <w:t xml:space="preserve"> galleggianti da catturare per avere punti che permettono di avere mirabolanti regali sono in realtà imbrattate di petrolio, </w:t>
      </w:r>
      <w:r w:rsidRPr="001F3CFC">
        <w:rPr>
          <w:rStyle w:val="Enfasigrassetto"/>
          <w:rFonts w:ascii="Gentium Basic" w:hAnsi="Gentium Basic" w:cs="Times New Roman"/>
          <w:b w:val="0"/>
          <w:bCs w:val="0"/>
          <w:sz w:val="24"/>
          <w:szCs w:val="24"/>
        </w:rPr>
        <w:t>vittime delle tante stragi ecologiche degli ultimi anni</w:t>
      </w:r>
      <w:r w:rsidRPr="001F3CFC">
        <w:rPr>
          <w:rFonts w:ascii="Gentium Basic" w:hAnsi="Gentium Basic" w:cs="Times New Roman"/>
          <w:sz w:val="24"/>
          <w:szCs w:val="24"/>
        </w:rPr>
        <w:t xml:space="preserve"> e</w:t>
      </w:r>
      <w:r w:rsidR="00AD7413" w:rsidRPr="001F3CFC">
        <w:rPr>
          <w:rFonts w:ascii="Gentium Basic" w:hAnsi="Gentium Basic" w:cs="Times New Roman"/>
          <w:sz w:val="24"/>
          <w:szCs w:val="24"/>
        </w:rPr>
        <w:t xml:space="preserve"> </w:t>
      </w:r>
      <w:r w:rsidRPr="001F3CFC">
        <w:rPr>
          <w:rFonts w:ascii="Gentium Basic" w:hAnsi="Gentium Basic" w:cs="Times New Roman"/>
          <w:sz w:val="24"/>
          <w:szCs w:val="24"/>
        </w:rPr>
        <w:t xml:space="preserve">l’orca simbolo di </w:t>
      </w:r>
      <w:proofErr w:type="spellStart"/>
      <w:r w:rsidRPr="001F3CFC">
        <w:rPr>
          <w:rFonts w:ascii="Gentium Basic" w:hAnsi="Gentium Basic" w:cs="Times New Roman"/>
          <w:i/>
          <w:iCs/>
          <w:sz w:val="24"/>
          <w:szCs w:val="24"/>
        </w:rPr>
        <w:t>Seaworld</w:t>
      </w:r>
      <w:proofErr w:type="spellEnd"/>
      <w:r w:rsidRPr="001F3CFC">
        <w:rPr>
          <w:rFonts w:ascii="Gentium Basic" w:hAnsi="Gentium Basic" w:cs="Times New Roman"/>
          <w:sz w:val="24"/>
          <w:szCs w:val="24"/>
        </w:rPr>
        <w:t xml:space="preserve"> è costretta a saltare in un cerchio troppo stretto, come troppo stretta è la vasca in cui vive quotidianamente.</w:t>
      </w:r>
      <w:r w:rsidR="001F3CFC" w:rsidRPr="001F3CFC">
        <w:rPr>
          <w:rFonts w:ascii="Gentium Basic" w:hAnsi="Gentium Basic" w:cs="Times New Roman"/>
          <w:sz w:val="24"/>
          <w:szCs w:val="24"/>
        </w:rPr>
        <w:t xml:space="preserve"> </w:t>
      </w:r>
    </w:p>
    <w:p w14:paraId="7F1547F1" w14:textId="28B79A4E" w:rsidR="007E4898" w:rsidRPr="001F3CFC" w:rsidRDefault="007E4898" w:rsidP="001F3CFC">
      <w:pPr>
        <w:jc w:val="both"/>
        <w:rPr>
          <w:rFonts w:ascii="Gentium Basic" w:hAnsi="Gentium Basic" w:cs="Times New Roman"/>
          <w:sz w:val="24"/>
          <w:szCs w:val="24"/>
        </w:rPr>
      </w:pPr>
      <w:r w:rsidRPr="001F3CFC">
        <w:rPr>
          <w:rFonts w:ascii="Gentium Basic" w:hAnsi="Gentium Basic" w:cs="Times New Roman"/>
          <w:color w:val="000000"/>
          <w:sz w:val="24"/>
          <w:szCs w:val="24"/>
        </w:rPr>
        <w:t xml:space="preserve">Con </w:t>
      </w:r>
      <w:proofErr w:type="spellStart"/>
      <w:r w:rsidRPr="001F3CFC">
        <w:rPr>
          <w:rFonts w:ascii="Gentium Basic" w:hAnsi="Gentium Basic" w:cs="Times New Roman"/>
          <w:i/>
          <w:iCs/>
          <w:color w:val="000000"/>
          <w:sz w:val="24"/>
          <w:szCs w:val="24"/>
        </w:rPr>
        <w:t>Dismaland</w:t>
      </w:r>
      <w:proofErr w:type="spellEnd"/>
      <w:r w:rsidRPr="001F3CFC">
        <w:rPr>
          <w:rFonts w:ascii="Gentium Basic" w:hAnsi="Gentium Basic" w:cs="Times New Roman"/>
          <w:color w:val="000000"/>
          <w:sz w:val="24"/>
          <w:szCs w:val="24"/>
        </w:rPr>
        <w:t xml:space="preserve">, </w:t>
      </w:r>
      <w:proofErr w:type="spellStart"/>
      <w:r w:rsidRPr="001F3CFC">
        <w:rPr>
          <w:rFonts w:ascii="Gentium Basic" w:hAnsi="Gentium Basic" w:cs="Times New Roman"/>
          <w:color w:val="000000"/>
          <w:sz w:val="24"/>
          <w:szCs w:val="24"/>
        </w:rPr>
        <w:t>Banksy</w:t>
      </w:r>
      <w:proofErr w:type="spellEnd"/>
      <w:r w:rsidRPr="001F3CFC">
        <w:rPr>
          <w:rFonts w:ascii="Gentium Basic" w:hAnsi="Gentium Basic" w:cs="Times New Roman"/>
          <w:color w:val="000000"/>
          <w:sz w:val="24"/>
          <w:szCs w:val="24"/>
        </w:rPr>
        <w:t xml:space="preserve"> ha rivolto la sua attenzione alla crisi dei migranti in varie installazioni; come atto di solidarietà concreta </w:t>
      </w:r>
      <w:proofErr w:type="spellStart"/>
      <w:r w:rsidRPr="001F3CFC">
        <w:rPr>
          <w:rFonts w:ascii="Gentium Basic" w:hAnsi="Gentium Basic" w:cs="Times New Roman"/>
          <w:color w:val="000000"/>
          <w:sz w:val="24"/>
          <w:szCs w:val="24"/>
        </w:rPr>
        <w:t>Banksy</w:t>
      </w:r>
      <w:proofErr w:type="spellEnd"/>
      <w:r w:rsidRPr="001F3CFC">
        <w:rPr>
          <w:rFonts w:ascii="Gentium Basic" w:hAnsi="Gentium Basic" w:cs="Times New Roman"/>
          <w:color w:val="000000"/>
          <w:sz w:val="24"/>
          <w:szCs w:val="24"/>
        </w:rPr>
        <w:t xml:space="preserve"> e gli artisti che hanno aderito al progetto </w:t>
      </w:r>
      <w:proofErr w:type="spellStart"/>
      <w:r w:rsidRPr="001F3CFC">
        <w:rPr>
          <w:rFonts w:ascii="Gentium Basic" w:hAnsi="Gentium Basic" w:cs="Times New Roman"/>
          <w:i/>
          <w:iCs/>
          <w:color w:val="000000"/>
          <w:sz w:val="24"/>
          <w:szCs w:val="24"/>
        </w:rPr>
        <w:t>Dismaland</w:t>
      </w:r>
      <w:proofErr w:type="spellEnd"/>
      <w:r w:rsidRPr="001F3CFC">
        <w:rPr>
          <w:rFonts w:ascii="Gentium Basic" w:hAnsi="Gentium Basic" w:cs="Times New Roman"/>
          <w:color w:val="000000"/>
          <w:sz w:val="24"/>
          <w:szCs w:val="24"/>
        </w:rPr>
        <w:t xml:space="preserve"> hanno attraversato in senso inverso il Canale della Manica, portando con loro tutte le strutture smantellate del </w:t>
      </w:r>
      <w:proofErr w:type="spellStart"/>
      <w:r w:rsidRPr="001F3CFC">
        <w:rPr>
          <w:rFonts w:ascii="Gentium Basic" w:hAnsi="Gentium Basic" w:cs="Times New Roman"/>
          <w:i/>
          <w:iCs/>
          <w:color w:val="000000"/>
          <w:sz w:val="24"/>
          <w:szCs w:val="24"/>
        </w:rPr>
        <w:t>Bemusement</w:t>
      </w:r>
      <w:proofErr w:type="spellEnd"/>
      <w:r w:rsidRPr="001F3CFC">
        <w:rPr>
          <w:rFonts w:ascii="Gentium Basic" w:hAnsi="Gentium Basic" w:cs="Times New Roman"/>
          <w:i/>
          <w:iCs/>
          <w:color w:val="000000"/>
          <w:sz w:val="24"/>
          <w:szCs w:val="24"/>
        </w:rPr>
        <w:t xml:space="preserve"> Park</w:t>
      </w:r>
      <w:r w:rsidRPr="001F3CFC">
        <w:rPr>
          <w:rFonts w:ascii="Gentium Basic" w:hAnsi="Gentium Basic" w:cs="Times New Roman"/>
          <w:color w:val="000000"/>
          <w:sz w:val="24"/>
          <w:szCs w:val="24"/>
        </w:rPr>
        <w:t xml:space="preserve"> e riutilizzato i materiali per creare strutture più solide e accoglienti. L’iniziativa è stata chiamata </w:t>
      </w:r>
      <w:proofErr w:type="spellStart"/>
      <w:r w:rsidRPr="001F3CFC">
        <w:rPr>
          <w:rFonts w:ascii="Gentium Basic" w:hAnsi="Gentium Basic" w:cs="Times New Roman"/>
          <w:i/>
          <w:iCs/>
          <w:color w:val="000000"/>
          <w:sz w:val="24"/>
          <w:szCs w:val="24"/>
        </w:rPr>
        <w:t>Dismal</w:t>
      </w:r>
      <w:proofErr w:type="spellEnd"/>
      <w:r w:rsidRPr="001F3CFC">
        <w:rPr>
          <w:rFonts w:ascii="Gentium Basic" w:hAnsi="Gentium Basic" w:cs="Times New Roman"/>
          <w:i/>
          <w:iCs/>
          <w:color w:val="000000"/>
          <w:sz w:val="24"/>
          <w:szCs w:val="24"/>
        </w:rPr>
        <w:t xml:space="preserve"> </w:t>
      </w:r>
      <w:proofErr w:type="spellStart"/>
      <w:r w:rsidRPr="001F3CFC">
        <w:rPr>
          <w:rFonts w:ascii="Gentium Basic" w:hAnsi="Gentium Basic" w:cs="Times New Roman"/>
          <w:i/>
          <w:iCs/>
          <w:color w:val="000000"/>
          <w:sz w:val="24"/>
          <w:szCs w:val="24"/>
        </w:rPr>
        <w:t>Aid</w:t>
      </w:r>
      <w:proofErr w:type="spellEnd"/>
      <w:r w:rsidRPr="001F3CFC">
        <w:rPr>
          <w:rFonts w:ascii="Gentium Basic" w:hAnsi="Gentium Basic" w:cs="Times New Roman"/>
          <w:color w:val="000000"/>
          <w:sz w:val="24"/>
          <w:szCs w:val="24"/>
        </w:rPr>
        <w:t>.</w:t>
      </w:r>
      <w:r w:rsidR="001F3CFC">
        <w:rPr>
          <w:rFonts w:ascii="Gentium Basic" w:hAnsi="Gentium Basic" w:cs="Times New Roman"/>
          <w:sz w:val="24"/>
          <w:szCs w:val="24"/>
        </w:rPr>
        <w:t xml:space="preserve"> </w:t>
      </w:r>
      <w:r w:rsidRPr="001F3CFC">
        <w:rPr>
          <w:rFonts w:ascii="Gentium Basic" w:hAnsi="Gentium Basic" w:cs="Times New Roman"/>
          <w:color w:val="000000"/>
          <w:sz w:val="24"/>
          <w:szCs w:val="24"/>
        </w:rPr>
        <w:t xml:space="preserve">La vera ironia, che </w:t>
      </w:r>
      <w:proofErr w:type="spellStart"/>
      <w:r w:rsidRPr="001F3CFC">
        <w:rPr>
          <w:rFonts w:ascii="Gentium Basic" w:hAnsi="Gentium Basic" w:cs="Times New Roman"/>
          <w:color w:val="000000"/>
          <w:sz w:val="24"/>
          <w:szCs w:val="24"/>
        </w:rPr>
        <w:t>Banksy</w:t>
      </w:r>
      <w:proofErr w:type="spellEnd"/>
      <w:r w:rsidRPr="001F3CFC">
        <w:rPr>
          <w:rFonts w:ascii="Gentium Basic" w:hAnsi="Gentium Basic" w:cs="Times New Roman"/>
          <w:color w:val="000000"/>
          <w:sz w:val="24"/>
          <w:szCs w:val="24"/>
        </w:rPr>
        <w:t xml:space="preserve"> non manca di sottolineare, è che quelle stesse strutture</w:t>
      </w:r>
      <w:r w:rsidR="001F3CFC">
        <w:rPr>
          <w:rFonts w:ascii="Gentium Basic" w:hAnsi="Gentium Basic" w:cs="Times New Roman"/>
          <w:color w:val="000000"/>
          <w:sz w:val="24"/>
          <w:szCs w:val="24"/>
        </w:rPr>
        <w:t xml:space="preserve"> che</w:t>
      </w:r>
      <w:r w:rsidRPr="001F3CFC">
        <w:rPr>
          <w:rFonts w:ascii="Gentium Basic" w:hAnsi="Gentium Basic" w:cs="Times New Roman"/>
          <w:color w:val="000000"/>
          <w:sz w:val="24"/>
          <w:szCs w:val="24"/>
        </w:rPr>
        <w:t>, a poche decine di chilometri di distanza, sono state in grado di generare milioni di euro</w:t>
      </w:r>
      <w:r w:rsidR="001F3CFC">
        <w:rPr>
          <w:rFonts w:ascii="Gentium Basic" w:hAnsi="Gentium Basic" w:cs="Times New Roman"/>
          <w:color w:val="000000"/>
          <w:sz w:val="24"/>
          <w:szCs w:val="24"/>
        </w:rPr>
        <w:t xml:space="preserve">, </w:t>
      </w:r>
      <w:r w:rsidRPr="001F3CFC">
        <w:rPr>
          <w:rFonts w:ascii="Gentium Basic" w:hAnsi="Gentium Basic" w:cs="Times New Roman"/>
          <w:color w:val="000000"/>
          <w:sz w:val="24"/>
          <w:szCs w:val="24"/>
        </w:rPr>
        <w:t>ora servono come rifugio per i migranti. Con il pagamento di un biglietto per un parco divertimenti, in realtà, è stata pagata l’accoglienza di un migrante</w:t>
      </w:r>
      <w:r w:rsidR="001F3CFC">
        <w:rPr>
          <w:rFonts w:ascii="Gentium Basic" w:hAnsi="Gentium Basic" w:cs="Times New Roman"/>
          <w:color w:val="000000"/>
          <w:sz w:val="24"/>
          <w:szCs w:val="24"/>
        </w:rPr>
        <w:t xml:space="preserve">. </w:t>
      </w:r>
    </w:p>
    <w:p w14:paraId="3AC89D2D" w14:textId="775251E5" w:rsidR="001F47CA" w:rsidRDefault="001F47CA" w:rsidP="001F47CA">
      <w:pPr>
        <w:jc w:val="both"/>
        <w:rPr>
          <w:rFonts w:ascii="Gentium Basic" w:hAnsi="Gentium Basic" w:cstheme="majorHAnsi"/>
          <w:sz w:val="24"/>
          <w:szCs w:val="24"/>
        </w:rPr>
      </w:pPr>
    </w:p>
    <w:p w14:paraId="2FF07E83" w14:textId="77777777" w:rsidR="001953AD" w:rsidRPr="001953AD" w:rsidRDefault="001953AD" w:rsidP="001953AD">
      <w:pPr>
        <w:spacing w:after="0"/>
        <w:jc w:val="both"/>
        <w:rPr>
          <w:rFonts w:ascii="Gentium Basic" w:hAnsi="Gentium Basic" w:cstheme="majorHAnsi"/>
          <w:sz w:val="24"/>
          <w:szCs w:val="24"/>
        </w:rPr>
      </w:pPr>
      <w:r w:rsidRPr="001953AD">
        <w:rPr>
          <w:rFonts w:ascii="Gentium Basic" w:hAnsi="Gentium Basic" w:cstheme="majorHAnsi"/>
          <w:b/>
          <w:bCs/>
          <w:sz w:val="24"/>
          <w:szCs w:val="24"/>
        </w:rPr>
        <w:t>Per maggiori informazioni:</w:t>
      </w:r>
    </w:p>
    <w:p w14:paraId="38324015" w14:textId="77777777" w:rsidR="001953AD" w:rsidRPr="001953AD" w:rsidRDefault="001953AD" w:rsidP="001953AD">
      <w:pPr>
        <w:spacing w:after="0"/>
        <w:jc w:val="both"/>
        <w:rPr>
          <w:rFonts w:ascii="Gentium Basic" w:hAnsi="Gentium Basic" w:cstheme="majorHAnsi"/>
          <w:sz w:val="24"/>
          <w:szCs w:val="24"/>
        </w:rPr>
      </w:pPr>
    </w:p>
    <w:p w14:paraId="7AD143F6" w14:textId="77777777" w:rsidR="001953AD" w:rsidRPr="001953AD" w:rsidRDefault="001953AD" w:rsidP="001953AD">
      <w:pPr>
        <w:spacing w:after="0"/>
        <w:jc w:val="both"/>
        <w:rPr>
          <w:rFonts w:ascii="Gentium Basic" w:hAnsi="Gentium Basic" w:cstheme="majorHAnsi"/>
          <w:sz w:val="24"/>
          <w:szCs w:val="24"/>
        </w:rPr>
      </w:pPr>
      <w:r w:rsidRPr="001953AD">
        <w:rPr>
          <w:rFonts w:ascii="Gentium Basic" w:hAnsi="Gentium Basic" w:cstheme="majorHAnsi"/>
          <w:b/>
          <w:bCs/>
          <w:sz w:val="24"/>
          <w:szCs w:val="24"/>
        </w:rPr>
        <w:lastRenderedPageBreak/>
        <w:t>Libreria Antiquaria Gonnelli – Casa d’Aste</w:t>
      </w:r>
    </w:p>
    <w:p w14:paraId="49292881" w14:textId="77777777" w:rsidR="001953AD" w:rsidRPr="001953AD" w:rsidRDefault="001953AD" w:rsidP="001953AD">
      <w:pPr>
        <w:spacing w:after="0"/>
        <w:jc w:val="both"/>
        <w:rPr>
          <w:rFonts w:ascii="Gentium Basic" w:hAnsi="Gentium Basic" w:cstheme="majorHAnsi"/>
          <w:sz w:val="24"/>
          <w:szCs w:val="24"/>
        </w:rPr>
      </w:pPr>
      <w:r w:rsidRPr="001953AD">
        <w:rPr>
          <w:rFonts w:ascii="Gentium Basic" w:hAnsi="Gentium Basic" w:cstheme="majorHAnsi"/>
          <w:sz w:val="24"/>
          <w:szCs w:val="24"/>
        </w:rPr>
        <w:t>Via Fra’ Giovanni Angelico 49 – 50121 Firenze</w:t>
      </w:r>
    </w:p>
    <w:p w14:paraId="4B03CBAF" w14:textId="77777777" w:rsidR="001953AD" w:rsidRPr="001953AD" w:rsidRDefault="001953AD" w:rsidP="001953AD">
      <w:pPr>
        <w:spacing w:after="0"/>
        <w:jc w:val="both"/>
        <w:rPr>
          <w:rFonts w:ascii="Gentium Basic" w:hAnsi="Gentium Basic" w:cstheme="majorHAnsi"/>
          <w:sz w:val="24"/>
          <w:szCs w:val="24"/>
        </w:rPr>
      </w:pPr>
      <w:proofErr w:type="spellStart"/>
      <w:r w:rsidRPr="001953AD">
        <w:rPr>
          <w:rFonts w:ascii="Gentium Basic" w:hAnsi="Gentium Basic" w:cstheme="majorHAnsi"/>
          <w:sz w:val="24"/>
          <w:szCs w:val="24"/>
        </w:rPr>
        <w:t>Tel</w:t>
      </w:r>
      <w:proofErr w:type="spellEnd"/>
      <w:r w:rsidRPr="001953AD">
        <w:rPr>
          <w:rFonts w:ascii="Gentium Basic" w:hAnsi="Gentium Basic" w:cstheme="majorHAnsi"/>
          <w:sz w:val="24"/>
          <w:szCs w:val="24"/>
        </w:rPr>
        <w:t xml:space="preserve"> 055 268279 </w:t>
      </w:r>
    </w:p>
    <w:p w14:paraId="6BA9C4D9" w14:textId="77777777" w:rsidR="001953AD" w:rsidRPr="001953AD" w:rsidRDefault="001953AD" w:rsidP="001953AD">
      <w:pPr>
        <w:spacing w:after="0"/>
        <w:jc w:val="both"/>
        <w:rPr>
          <w:rFonts w:ascii="Gentium Basic" w:hAnsi="Gentium Basic" w:cstheme="majorHAnsi"/>
          <w:sz w:val="24"/>
          <w:szCs w:val="24"/>
        </w:rPr>
      </w:pPr>
      <w:r w:rsidRPr="001953AD">
        <w:rPr>
          <w:rFonts w:ascii="Gentium Basic" w:hAnsi="Gentium Basic" w:cstheme="majorHAnsi"/>
          <w:sz w:val="24"/>
          <w:szCs w:val="24"/>
        </w:rPr>
        <w:t>www.gonnelli.it – segreteria@gonnelli.it</w:t>
      </w:r>
    </w:p>
    <w:p w14:paraId="6AF1B596" w14:textId="77777777" w:rsidR="001953AD" w:rsidRPr="001953AD" w:rsidRDefault="001953AD" w:rsidP="001953AD">
      <w:pPr>
        <w:spacing w:after="0"/>
        <w:jc w:val="both"/>
        <w:rPr>
          <w:rFonts w:ascii="Gentium Basic" w:hAnsi="Gentium Basic" w:cstheme="majorHAnsi"/>
          <w:sz w:val="24"/>
          <w:szCs w:val="24"/>
        </w:rPr>
      </w:pPr>
      <w:bookmarkStart w:id="0" w:name="_GoBack"/>
      <w:bookmarkEnd w:id="0"/>
    </w:p>
    <w:p w14:paraId="55D025F7" w14:textId="77777777" w:rsidR="001953AD" w:rsidRPr="001953AD" w:rsidRDefault="001953AD" w:rsidP="001953AD">
      <w:pPr>
        <w:spacing w:after="0"/>
        <w:jc w:val="both"/>
        <w:rPr>
          <w:rFonts w:ascii="Gentium Basic" w:hAnsi="Gentium Basic" w:cstheme="majorHAnsi"/>
          <w:sz w:val="24"/>
          <w:szCs w:val="24"/>
        </w:rPr>
      </w:pPr>
      <w:r w:rsidRPr="001953AD">
        <w:rPr>
          <w:rFonts w:ascii="Gentium Basic" w:hAnsi="Gentium Basic" w:cstheme="majorHAnsi"/>
          <w:b/>
          <w:bCs/>
          <w:sz w:val="24"/>
          <w:szCs w:val="24"/>
        </w:rPr>
        <w:t>Ufficio Stampa</w:t>
      </w:r>
    </w:p>
    <w:p w14:paraId="2D4D52EB" w14:textId="77777777" w:rsidR="001953AD" w:rsidRPr="001953AD" w:rsidRDefault="001953AD" w:rsidP="001953AD">
      <w:pPr>
        <w:spacing w:after="0"/>
        <w:jc w:val="both"/>
        <w:rPr>
          <w:rFonts w:ascii="Gentium Basic" w:hAnsi="Gentium Basic" w:cstheme="majorHAnsi"/>
          <w:sz w:val="24"/>
          <w:szCs w:val="24"/>
        </w:rPr>
      </w:pPr>
      <w:r w:rsidRPr="001953AD">
        <w:rPr>
          <w:rFonts w:ascii="Gentium Basic" w:hAnsi="Gentium Basic" w:cstheme="majorHAnsi"/>
          <w:sz w:val="24"/>
          <w:szCs w:val="24"/>
        </w:rPr>
        <w:t xml:space="preserve">SPAINI &amp; PARTNERS - Tel. 3400510214 - </w:t>
      </w:r>
      <w:hyperlink r:id="rId7" w:history="1">
        <w:r w:rsidRPr="001953AD">
          <w:rPr>
            <w:rStyle w:val="Collegamentoipertestuale"/>
            <w:rFonts w:ascii="Gentium Basic" w:hAnsi="Gentium Basic" w:cstheme="majorHAnsi"/>
            <w:sz w:val="24"/>
            <w:szCs w:val="24"/>
          </w:rPr>
          <w:t>www.spaini.it</w:t>
        </w:r>
      </w:hyperlink>
    </w:p>
    <w:p w14:paraId="2C1CB721" w14:textId="77777777" w:rsidR="00637C1F" w:rsidRPr="00F8168A" w:rsidRDefault="00637C1F" w:rsidP="001F47CA">
      <w:pPr>
        <w:jc w:val="both"/>
        <w:rPr>
          <w:rFonts w:ascii="Gentium Basic" w:hAnsi="Gentium Basic" w:cstheme="majorHAnsi"/>
          <w:sz w:val="24"/>
          <w:szCs w:val="24"/>
        </w:rPr>
      </w:pPr>
    </w:p>
    <w:sectPr w:rsidR="00637C1F" w:rsidRPr="00F8168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E5976" w14:textId="77777777" w:rsidR="00557C6D" w:rsidRDefault="00557C6D" w:rsidP="001F3CFC">
      <w:pPr>
        <w:spacing w:after="0" w:line="240" w:lineRule="auto"/>
      </w:pPr>
      <w:r>
        <w:separator/>
      </w:r>
    </w:p>
  </w:endnote>
  <w:endnote w:type="continuationSeparator" w:id="0">
    <w:p w14:paraId="2D10F0BE" w14:textId="77777777" w:rsidR="00557C6D" w:rsidRDefault="00557C6D" w:rsidP="001F3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tium Basic">
    <w:altName w:val="Times New Roman"/>
    <w:charset w:val="00"/>
    <w:family w:val="auto"/>
    <w:pitch w:val="variable"/>
    <w:sig w:usb0="00000001" w:usb1="4000204A"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257436"/>
      <w:docPartObj>
        <w:docPartGallery w:val="Page Numbers (Bottom of Page)"/>
        <w:docPartUnique/>
      </w:docPartObj>
    </w:sdtPr>
    <w:sdtEndPr/>
    <w:sdtContent>
      <w:p w14:paraId="1450C6AA" w14:textId="3FAC4281" w:rsidR="001F3CFC" w:rsidRDefault="001F3CFC">
        <w:pPr>
          <w:pStyle w:val="Pidipagina"/>
          <w:jc w:val="right"/>
        </w:pPr>
        <w:r w:rsidRPr="001F3CFC">
          <w:rPr>
            <w:rFonts w:ascii="Gentium Basic" w:hAnsi="Gentium Basic"/>
          </w:rPr>
          <w:fldChar w:fldCharType="begin"/>
        </w:r>
        <w:r w:rsidRPr="001F3CFC">
          <w:rPr>
            <w:rFonts w:ascii="Gentium Basic" w:hAnsi="Gentium Basic"/>
          </w:rPr>
          <w:instrText>PAGE   \* MERGEFORMAT</w:instrText>
        </w:r>
        <w:r w:rsidRPr="001F3CFC">
          <w:rPr>
            <w:rFonts w:ascii="Gentium Basic" w:hAnsi="Gentium Basic"/>
          </w:rPr>
          <w:fldChar w:fldCharType="separate"/>
        </w:r>
        <w:r w:rsidR="001953AD">
          <w:rPr>
            <w:rFonts w:ascii="Gentium Basic" w:hAnsi="Gentium Basic"/>
            <w:noProof/>
          </w:rPr>
          <w:t>4</w:t>
        </w:r>
        <w:r w:rsidRPr="001F3CFC">
          <w:rPr>
            <w:rFonts w:ascii="Gentium Basic" w:hAnsi="Gentium Basic"/>
          </w:rPr>
          <w:fldChar w:fldCharType="end"/>
        </w:r>
      </w:p>
    </w:sdtContent>
  </w:sdt>
  <w:p w14:paraId="5C4C1455" w14:textId="77777777" w:rsidR="001F3CFC" w:rsidRDefault="001F3C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5BC8F" w14:textId="77777777" w:rsidR="00557C6D" w:rsidRDefault="00557C6D" w:rsidP="001F3CFC">
      <w:pPr>
        <w:spacing w:after="0" w:line="240" w:lineRule="auto"/>
      </w:pPr>
      <w:r>
        <w:separator/>
      </w:r>
    </w:p>
  </w:footnote>
  <w:footnote w:type="continuationSeparator" w:id="0">
    <w:p w14:paraId="5C7A8B81" w14:textId="77777777" w:rsidR="00557C6D" w:rsidRDefault="00557C6D" w:rsidP="001F3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43ACC"/>
    <w:multiLevelType w:val="hybridMultilevel"/>
    <w:tmpl w:val="0D8857AE"/>
    <w:lvl w:ilvl="0" w:tplc="DB1EA21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E911C78"/>
    <w:multiLevelType w:val="hybridMultilevel"/>
    <w:tmpl w:val="AB846F4A"/>
    <w:lvl w:ilvl="0" w:tplc="3A0E8DE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B5B"/>
    <w:rsid w:val="00017368"/>
    <w:rsid w:val="000F6439"/>
    <w:rsid w:val="00135BF8"/>
    <w:rsid w:val="001953AD"/>
    <w:rsid w:val="001F3CFC"/>
    <w:rsid w:val="001F47CA"/>
    <w:rsid w:val="0020725C"/>
    <w:rsid w:val="00302C31"/>
    <w:rsid w:val="00322921"/>
    <w:rsid w:val="003328D5"/>
    <w:rsid w:val="0035637E"/>
    <w:rsid w:val="00371014"/>
    <w:rsid w:val="003E2953"/>
    <w:rsid w:val="00441199"/>
    <w:rsid w:val="004426B9"/>
    <w:rsid w:val="00467FD2"/>
    <w:rsid w:val="0047795E"/>
    <w:rsid w:val="00557C6D"/>
    <w:rsid w:val="00566ED6"/>
    <w:rsid w:val="005904E2"/>
    <w:rsid w:val="005D4BF3"/>
    <w:rsid w:val="00637C1F"/>
    <w:rsid w:val="00687AFB"/>
    <w:rsid w:val="006C1166"/>
    <w:rsid w:val="00736367"/>
    <w:rsid w:val="00782F35"/>
    <w:rsid w:val="007B607C"/>
    <w:rsid w:val="007E4898"/>
    <w:rsid w:val="007E741F"/>
    <w:rsid w:val="00805AF4"/>
    <w:rsid w:val="00810D47"/>
    <w:rsid w:val="00832BD4"/>
    <w:rsid w:val="0085671C"/>
    <w:rsid w:val="00893040"/>
    <w:rsid w:val="00896936"/>
    <w:rsid w:val="008F16B6"/>
    <w:rsid w:val="00905109"/>
    <w:rsid w:val="009273F5"/>
    <w:rsid w:val="009541F6"/>
    <w:rsid w:val="009A6480"/>
    <w:rsid w:val="009B1E90"/>
    <w:rsid w:val="009D0376"/>
    <w:rsid w:val="009E0CEB"/>
    <w:rsid w:val="00A87143"/>
    <w:rsid w:val="00A87B09"/>
    <w:rsid w:val="00AA0F78"/>
    <w:rsid w:val="00AD7413"/>
    <w:rsid w:val="00B1647C"/>
    <w:rsid w:val="00B304AC"/>
    <w:rsid w:val="00B3587D"/>
    <w:rsid w:val="00B956D7"/>
    <w:rsid w:val="00BD7DBF"/>
    <w:rsid w:val="00C40741"/>
    <w:rsid w:val="00C50102"/>
    <w:rsid w:val="00CB010B"/>
    <w:rsid w:val="00CF1B5B"/>
    <w:rsid w:val="00CF764F"/>
    <w:rsid w:val="00D064EF"/>
    <w:rsid w:val="00D624A1"/>
    <w:rsid w:val="00DA557E"/>
    <w:rsid w:val="00DA794D"/>
    <w:rsid w:val="00E55BB7"/>
    <w:rsid w:val="00EB6731"/>
    <w:rsid w:val="00EC158D"/>
    <w:rsid w:val="00F00FAB"/>
    <w:rsid w:val="00F27C19"/>
    <w:rsid w:val="00F447B7"/>
    <w:rsid w:val="00F8168A"/>
    <w:rsid w:val="00FF5A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FCFE3"/>
  <w15:chartTrackingRefBased/>
  <w15:docId w15:val="{8CA285BC-15F8-4407-AD4F-CA0055FF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02C31"/>
    <w:pPr>
      <w:ind w:left="720"/>
      <w:contextualSpacing/>
    </w:pPr>
  </w:style>
  <w:style w:type="character" w:styleId="Enfasigrassetto">
    <w:name w:val="Strong"/>
    <w:basedOn w:val="Carpredefinitoparagrafo"/>
    <w:uiPriority w:val="22"/>
    <w:qFormat/>
    <w:rsid w:val="00F8168A"/>
    <w:rPr>
      <w:b/>
      <w:bCs/>
    </w:rPr>
  </w:style>
  <w:style w:type="paragraph" w:styleId="Intestazione">
    <w:name w:val="header"/>
    <w:basedOn w:val="Normale"/>
    <w:link w:val="IntestazioneCarattere"/>
    <w:uiPriority w:val="99"/>
    <w:unhideWhenUsed/>
    <w:rsid w:val="001F3C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3CFC"/>
  </w:style>
  <w:style w:type="paragraph" w:styleId="Pidipagina">
    <w:name w:val="footer"/>
    <w:basedOn w:val="Normale"/>
    <w:link w:val="PidipaginaCarattere"/>
    <w:uiPriority w:val="99"/>
    <w:unhideWhenUsed/>
    <w:rsid w:val="001F3C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3CFC"/>
  </w:style>
  <w:style w:type="character" w:styleId="Collegamentoipertestuale">
    <w:name w:val="Hyperlink"/>
    <w:basedOn w:val="Carpredefinitoparagrafo"/>
    <w:uiPriority w:val="99"/>
    <w:unhideWhenUsed/>
    <w:rsid w:val="001953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863629">
      <w:bodyDiv w:val="1"/>
      <w:marLeft w:val="0"/>
      <w:marRight w:val="0"/>
      <w:marTop w:val="0"/>
      <w:marBottom w:val="0"/>
      <w:divBdr>
        <w:top w:val="none" w:sz="0" w:space="0" w:color="auto"/>
        <w:left w:val="none" w:sz="0" w:space="0" w:color="auto"/>
        <w:bottom w:val="none" w:sz="0" w:space="0" w:color="auto"/>
        <w:right w:val="none" w:sz="0" w:space="0" w:color="auto"/>
      </w:divBdr>
    </w:div>
    <w:div w:id="1428886757">
      <w:bodyDiv w:val="1"/>
      <w:marLeft w:val="0"/>
      <w:marRight w:val="0"/>
      <w:marTop w:val="0"/>
      <w:marBottom w:val="0"/>
      <w:divBdr>
        <w:top w:val="none" w:sz="0" w:space="0" w:color="auto"/>
        <w:left w:val="none" w:sz="0" w:space="0" w:color="auto"/>
        <w:bottom w:val="none" w:sz="0" w:space="0" w:color="auto"/>
        <w:right w:val="none" w:sz="0" w:space="0" w:color="auto"/>
      </w:divBdr>
    </w:div>
    <w:div w:id="1627157248">
      <w:bodyDiv w:val="1"/>
      <w:marLeft w:val="0"/>
      <w:marRight w:val="0"/>
      <w:marTop w:val="0"/>
      <w:marBottom w:val="0"/>
      <w:divBdr>
        <w:top w:val="none" w:sz="0" w:space="0" w:color="auto"/>
        <w:left w:val="none" w:sz="0" w:space="0" w:color="auto"/>
        <w:bottom w:val="none" w:sz="0" w:space="0" w:color="auto"/>
        <w:right w:val="none" w:sz="0" w:space="0" w:color="auto"/>
      </w:divBdr>
    </w:div>
    <w:div w:id="190390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pai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1388</Words>
  <Characters>7913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Gonnelli</dc:creator>
  <cp:keywords/>
  <dc:description/>
  <cp:lastModifiedBy>Tom</cp:lastModifiedBy>
  <cp:revision>56</cp:revision>
  <dcterms:created xsi:type="dcterms:W3CDTF">2022-04-20T08:52:00Z</dcterms:created>
  <dcterms:modified xsi:type="dcterms:W3CDTF">2022-05-11T14:11:00Z</dcterms:modified>
</cp:coreProperties>
</file>