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DD1F" w14:textId="77777777" w:rsidR="0020531D" w:rsidRPr="00C95CCD" w:rsidRDefault="0020531D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2EEABB40" w14:textId="77777777" w:rsidR="00D3188A" w:rsidRPr="00C95CCD" w:rsidRDefault="00D3188A" w:rsidP="00D3188A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C95CCD">
        <w:rPr>
          <w:rFonts w:asciiTheme="minorHAnsi" w:hAnsiTheme="minorHAnsi" w:cstheme="minorHAnsi"/>
          <w:bCs/>
          <w:color w:val="000000"/>
        </w:rPr>
        <w:t xml:space="preserve">Corrado Veneziano </w:t>
      </w:r>
    </w:p>
    <w:p w14:paraId="7E1E6541" w14:textId="77777777" w:rsidR="00C10485" w:rsidRPr="00C95CCD" w:rsidRDefault="007164A7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C95CCD">
        <w:rPr>
          <w:rFonts w:asciiTheme="minorHAnsi" w:hAnsiTheme="minorHAnsi" w:cstheme="minorHAnsi"/>
          <w:b/>
          <w:bCs/>
          <w:color w:val="000000"/>
        </w:rPr>
        <w:t xml:space="preserve">ISBN </w:t>
      </w:r>
      <w:r w:rsidR="00A40B22" w:rsidRPr="00C95CCD">
        <w:rPr>
          <w:rFonts w:asciiTheme="minorHAnsi" w:hAnsiTheme="minorHAnsi" w:cstheme="minorHAnsi"/>
          <w:b/>
          <w:bCs/>
          <w:color w:val="000000"/>
        </w:rPr>
        <w:t>DANTE E ALTRE VISIONI</w:t>
      </w:r>
    </w:p>
    <w:p w14:paraId="6F1F7B1A" w14:textId="77777777" w:rsidR="00D3188A" w:rsidRPr="00C95CCD" w:rsidRDefault="00D3188A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</w:p>
    <w:p w14:paraId="25C28477" w14:textId="77777777" w:rsidR="007164A7" w:rsidRPr="00C95CCD" w:rsidRDefault="007164A7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C95CCD">
        <w:rPr>
          <w:rFonts w:asciiTheme="minorHAnsi" w:hAnsiTheme="minorHAnsi" w:cstheme="minorHAnsi"/>
          <w:bCs/>
          <w:color w:val="000000"/>
        </w:rPr>
        <w:t>A cura di Francesca Barbi Marinetti e Raffaella Salato</w:t>
      </w:r>
    </w:p>
    <w:p w14:paraId="326091FD" w14:textId="77777777" w:rsidR="00D3188A" w:rsidRPr="00C95CCD" w:rsidRDefault="00D3188A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</w:p>
    <w:p w14:paraId="3DCD58B3" w14:textId="77777777" w:rsidR="007164A7" w:rsidRPr="00C95CCD" w:rsidRDefault="007164A7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C95CCD">
        <w:rPr>
          <w:rFonts w:asciiTheme="minorHAnsi" w:hAnsiTheme="minorHAnsi" w:cstheme="minorHAnsi"/>
          <w:bCs/>
          <w:color w:val="000000"/>
        </w:rPr>
        <w:t>Pinacoteca Comunale “Antonio Sapone”</w:t>
      </w:r>
    </w:p>
    <w:p w14:paraId="09D090F0" w14:textId="77777777" w:rsidR="007164A7" w:rsidRPr="00C95CCD" w:rsidRDefault="007164A7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C95CCD">
        <w:rPr>
          <w:rFonts w:asciiTheme="minorHAnsi" w:hAnsiTheme="minorHAnsi" w:cstheme="minorHAnsi"/>
          <w:bCs/>
          <w:color w:val="000000"/>
        </w:rPr>
        <w:t>Dal 25 novembre 2021 al 10 gennaio 2022</w:t>
      </w:r>
    </w:p>
    <w:p w14:paraId="21550CB9" w14:textId="77777777" w:rsidR="007164A7" w:rsidRPr="00C95CCD" w:rsidRDefault="007164A7" w:rsidP="00C10485">
      <w:pPr>
        <w:pStyle w:val="yiv5979251263gmail-msonospacing"/>
        <w:shd w:val="clear" w:color="auto" w:fill="FFFFFF"/>
        <w:spacing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C95CCD">
        <w:rPr>
          <w:rFonts w:asciiTheme="minorHAnsi" w:hAnsiTheme="minorHAnsi" w:cstheme="minorHAnsi"/>
          <w:bCs/>
          <w:color w:val="000000"/>
        </w:rPr>
        <w:t xml:space="preserve">Via </w:t>
      </w:r>
      <w:r w:rsidR="00407E8B" w:rsidRPr="00C95CCD">
        <w:rPr>
          <w:rFonts w:asciiTheme="minorHAnsi" w:hAnsiTheme="minorHAnsi" w:cstheme="minorHAnsi"/>
          <w:bCs/>
          <w:color w:val="000000"/>
        </w:rPr>
        <w:t>D</w:t>
      </w:r>
      <w:r w:rsidRPr="00C95CCD">
        <w:rPr>
          <w:rFonts w:asciiTheme="minorHAnsi" w:hAnsiTheme="minorHAnsi" w:cstheme="minorHAnsi"/>
          <w:bCs/>
          <w:color w:val="000000"/>
        </w:rPr>
        <w:t>e Lieto, 2, Gaeta</w:t>
      </w:r>
    </w:p>
    <w:p w14:paraId="56D5DE43" w14:textId="77777777" w:rsidR="00D3188A" w:rsidRPr="00C95CCD" w:rsidRDefault="00D3188A" w:rsidP="00C10485">
      <w:pPr>
        <w:pStyle w:val="Nessunaspaziatura"/>
        <w:jc w:val="both"/>
        <w:rPr>
          <w:rFonts w:cstheme="minorHAnsi"/>
          <w:sz w:val="24"/>
          <w:szCs w:val="24"/>
        </w:rPr>
      </w:pPr>
    </w:p>
    <w:p w14:paraId="65BC8E00" w14:textId="77777777" w:rsidR="00407E8B" w:rsidRPr="00C95CCD" w:rsidRDefault="006F14AD" w:rsidP="00C10485">
      <w:pPr>
        <w:pStyle w:val="Nessunaspaziatura"/>
        <w:jc w:val="both"/>
        <w:rPr>
          <w:rFonts w:cstheme="minorHAnsi"/>
          <w:sz w:val="24"/>
          <w:szCs w:val="24"/>
        </w:rPr>
      </w:pPr>
      <w:r w:rsidRPr="00C95CCD">
        <w:rPr>
          <w:rFonts w:cstheme="minorHAnsi"/>
          <w:sz w:val="24"/>
          <w:szCs w:val="24"/>
        </w:rPr>
        <w:t xml:space="preserve">Dopo </w:t>
      </w:r>
      <w:proofErr w:type="gramStart"/>
      <w:r w:rsidRPr="00C95CCD">
        <w:rPr>
          <w:rFonts w:cstheme="minorHAnsi"/>
          <w:sz w:val="24"/>
          <w:szCs w:val="24"/>
        </w:rPr>
        <w:t>una lunga serie anteprime</w:t>
      </w:r>
      <w:proofErr w:type="gramEnd"/>
      <w:r w:rsidR="00D3188A" w:rsidRPr="00C95CCD">
        <w:rPr>
          <w:rFonts w:cstheme="minorHAnsi"/>
          <w:sz w:val="24"/>
          <w:szCs w:val="24"/>
        </w:rPr>
        <w:t xml:space="preserve"> e di mostre,</w:t>
      </w:r>
      <w:r w:rsidRPr="00C95CCD">
        <w:rPr>
          <w:rFonts w:cstheme="minorHAnsi"/>
          <w:sz w:val="24"/>
          <w:szCs w:val="24"/>
        </w:rPr>
        <w:t xml:space="preserve"> internazionali e nazionali (da Los Angeles ad Algeri, da Firenze a Roma) s</w:t>
      </w:r>
      <w:r w:rsidR="0071553A" w:rsidRPr="00C95CCD">
        <w:rPr>
          <w:rFonts w:cstheme="minorHAnsi"/>
          <w:sz w:val="24"/>
          <w:szCs w:val="24"/>
        </w:rPr>
        <w:t xml:space="preserve">i inaugura </w:t>
      </w:r>
      <w:r w:rsidR="007164A7" w:rsidRPr="00C95CCD">
        <w:rPr>
          <w:rFonts w:cstheme="minorHAnsi"/>
          <w:sz w:val="24"/>
          <w:szCs w:val="24"/>
        </w:rPr>
        <w:t xml:space="preserve">giovedì 25 novembre a Gaeta, </w:t>
      </w:r>
      <w:r w:rsidRPr="00C95CCD">
        <w:rPr>
          <w:rFonts w:cstheme="minorHAnsi"/>
          <w:i/>
          <w:sz w:val="24"/>
          <w:szCs w:val="24"/>
        </w:rPr>
        <w:t>IS</w:t>
      </w:r>
      <w:r w:rsidR="007164A7" w:rsidRPr="00C95CCD">
        <w:rPr>
          <w:rFonts w:cstheme="minorHAnsi"/>
          <w:i/>
          <w:sz w:val="24"/>
          <w:szCs w:val="24"/>
        </w:rPr>
        <w:t>BN D</w:t>
      </w:r>
      <w:r w:rsidR="00C10485" w:rsidRPr="00C95CCD">
        <w:rPr>
          <w:rFonts w:cstheme="minorHAnsi"/>
          <w:i/>
          <w:sz w:val="24"/>
          <w:szCs w:val="24"/>
        </w:rPr>
        <w:t>ante e altre Visioni</w:t>
      </w:r>
      <w:r w:rsidR="00884025" w:rsidRPr="00C95CCD">
        <w:rPr>
          <w:rFonts w:cstheme="minorHAnsi"/>
          <w:sz w:val="24"/>
          <w:szCs w:val="24"/>
        </w:rPr>
        <w:t>, di Corrado Veneziano.</w:t>
      </w:r>
      <w:r w:rsidR="00C10485" w:rsidRPr="00C95CCD">
        <w:rPr>
          <w:rFonts w:cstheme="minorHAnsi"/>
          <w:sz w:val="24"/>
          <w:szCs w:val="24"/>
        </w:rPr>
        <w:t xml:space="preserve"> </w:t>
      </w:r>
      <w:r w:rsidR="0071553A" w:rsidRPr="00C95CCD">
        <w:rPr>
          <w:rFonts w:cstheme="minorHAnsi"/>
          <w:sz w:val="24"/>
          <w:szCs w:val="24"/>
        </w:rPr>
        <w:t>L</w:t>
      </w:r>
      <w:r w:rsidR="00884025" w:rsidRPr="00C95CCD">
        <w:rPr>
          <w:rFonts w:cstheme="minorHAnsi"/>
          <w:sz w:val="24"/>
          <w:szCs w:val="24"/>
        </w:rPr>
        <w:t>’esposizione</w:t>
      </w:r>
      <w:r w:rsidR="007164A7" w:rsidRPr="00C95CCD">
        <w:rPr>
          <w:rFonts w:cstheme="minorHAnsi"/>
          <w:sz w:val="24"/>
          <w:szCs w:val="24"/>
        </w:rPr>
        <w:t xml:space="preserve">, </w:t>
      </w:r>
      <w:r w:rsidR="0071553A" w:rsidRPr="00C95CCD">
        <w:rPr>
          <w:rFonts w:cstheme="minorHAnsi"/>
          <w:sz w:val="24"/>
          <w:szCs w:val="24"/>
        </w:rPr>
        <w:t>unic</w:t>
      </w:r>
      <w:r w:rsidR="00884025" w:rsidRPr="00C95CCD">
        <w:rPr>
          <w:rFonts w:cstheme="minorHAnsi"/>
          <w:sz w:val="24"/>
          <w:szCs w:val="24"/>
        </w:rPr>
        <w:t xml:space="preserve">a mostra </w:t>
      </w:r>
      <w:r w:rsidR="0071553A" w:rsidRPr="00C95CCD">
        <w:rPr>
          <w:rFonts w:cstheme="minorHAnsi"/>
          <w:sz w:val="24"/>
          <w:szCs w:val="24"/>
        </w:rPr>
        <w:t xml:space="preserve">di un artista </w:t>
      </w:r>
      <w:r w:rsidRPr="00C95CCD">
        <w:rPr>
          <w:rFonts w:cstheme="minorHAnsi"/>
          <w:sz w:val="24"/>
          <w:szCs w:val="24"/>
        </w:rPr>
        <w:t xml:space="preserve">contemporaneo </w:t>
      </w:r>
      <w:r w:rsidR="0071553A" w:rsidRPr="00C95CCD">
        <w:rPr>
          <w:rFonts w:cstheme="minorHAnsi"/>
          <w:sz w:val="24"/>
          <w:szCs w:val="24"/>
        </w:rPr>
        <w:t xml:space="preserve">dell’ampio programma </w:t>
      </w:r>
      <w:r w:rsidR="007164A7" w:rsidRPr="00C95CCD">
        <w:rPr>
          <w:rFonts w:cstheme="minorHAnsi"/>
          <w:sz w:val="24"/>
          <w:szCs w:val="24"/>
        </w:rPr>
        <w:t xml:space="preserve">governativo </w:t>
      </w:r>
      <w:r w:rsidR="0071553A" w:rsidRPr="00C95CCD">
        <w:rPr>
          <w:rFonts w:cstheme="minorHAnsi"/>
          <w:i/>
          <w:sz w:val="24"/>
          <w:szCs w:val="24"/>
        </w:rPr>
        <w:t>Dante 700</w:t>
      </w:r>
      <w:r w:rsidR="007164A7" w:rsidRPr="00C95CCD">
        <w:rPr>
          <w:rFonts w:cstheme="minorHAnsi"/>
          <w:sz w:val="24"/>
          <w:szCs w:val="24"/>
        </w:rPr>
        <w:t>,</w:t>
      </w:r>
      <w:r w:rsidR="00407E8B" w:rsidRPr="00C95CCD">
        <w:rPr>
          <w:rFonts w:cstheme="minorHAnsi"/>
          <w:sz w:val="24"/>
          <w:szCs w:val="24"/>
        </w:rPr>
        <w:t xml:space="preserve"> </w:t>
      </w:r>
      <w:r w:rsidR="00C10485" w:rsidRPr="00C95CCD">
        <w:rPr>
          <w:rFonts w:cstheme="minorHAnsi"/>
          <w:sz w:val="24"/>
          <w:szCs w:val="24"/>
        </w:rPr>
        <w:t xml:space="preserve">è </w:t>
      </w:r>
      <w:r w:rsidR="00407E8B" w:rsidRPr="00C95CCD">
        <w:rPr>
          <w:rFonts w:cstheme="minorHAnsi"/>
          <w:sz w:val="24"/>
          <w:szCs w:val="24"/>
        </w:rPr>
        <w:t>tutta</w:t>
      </w:r>
      <w:r w:rsidRPr="00C95CCD">
        <w:rPr>
          <w:rFonts w:cstheme="minorHAnsi"/>
          <w:sz w:val="24"/>
          <w:szCs w:val="24"/>
        </w:rPr>
        <w:t xml:space="preserve"> imperniata</w:t>
      </w:r>
      <w:r w:rsidR="00C10485" w:rsidRPr="00C95CCD">
        <w:rPr>
          <w:rFonts w:cstheme="minorHAnsi"/>
          <w:sz w:val="24"/>
          <w:szCs w:val="24"/>
        </w:rPr>
        <w:t xml:space="preserve"> sulla Divina Commedia. </w:t>
      </w:r>
    </w:p>
    <w:p w14:paraId="5F3A196A" w14:textId="77777777" w:rsidR="005E3BC8" w:rsidRPr="00C95CCD" w:rsidRDefault="002E4AB8" w:rsidP="00C10485">
      <w:pPr>
        <w:pStyle w:val="Nessunaspaziatura"/>
        <w:jc w:val="both"/>
        <w:rPr>
          <w:rFonts w:cstheme="minorHAnsi"/>
          <w:sz w:val="24"/>
          <w:szCs w:val="24"/>
        </w:rPr>
      </w:pPr>
      <w:r w:rsidRPr="00C95CCD">
        <w:rPr>
          <w:rFonts w:cstheme="minorHAnsi"/>
          <w:sz w:val="24"/>
          <w:szCs w:val="24"/>
        </w:rPr>
        <w:t xml:space="preserve">Veneziano, </w:t>
      </w:r>
      <w:r w:rsidR="00C10485" w:rsidRPr="00C95CCD">
        <w:rPr>
          <w:rFonts w:cstheme="minorHAnsi"/>
          <w:sz w:val="24"/>
          <w:szCs w:val="24"/>
        </w:rPr>
        <w:t>indugiando anche sul figurativo, rile</w:t>
      </w:r>
      <w:r w:rsidR="00D3188A" w:rsidRPr="00C95CCD">
        <w:rPr>
          <w:rFonts w:cstheme="minorHAnsi"/>
          <w:sz w:val="24"/>
          <w:szCs w:val="24"/>
        </w:rPr>
        <w:t>gge</w:t>
      </w:r>
      <w:r w:rsidR="00C10485" w:rsidRPr="00C95CCD">
        <w:rPr>
          <w:rFonts w:cstheme="minorHAnsi"/>
          <w:sz w:val="24"/>
          <w:szCs w:val="24"/>
        </w:rPr>
        <w:t xml:space="preserve"> le </w:t>
      </w:r>
      <w:r w:rsidR="006F14AD" w:rsidRPr="00C95CCD">
        <w:rPr>
          <w:rFonts w:cstheme="minorHAnsi"/>
          <w:sz w:val="24"/>
          <w:szCs w:val="24"/>
        </w:rPr>
        <w:t xml:space="preserve">tre </w:t>
      </w:r>
      <w:r w:rsidR="00C10485" w:rsidRPr="00C95CCD">
        <w:rPr>
          <w:rFonts w:cstheme="minorHAnsi"/>
          <w:sz w:val="24"/>
          <w:szCs w:val="24"/>
        </w:rPr>
        <w:t>Cantiche di Dante attraverso i codici algoritmici</w:t>
      </w:r>
      <w:r w:rsidR="006F14AD" w:rsidRPr="00C95CCD">
        <w:rPr>
          <w:rFonts w:cstheme="minorHAnsi"/>
          <w:sz w:val="24"/>
          <w:szCs w:val="24"/>
        </w:rPr>
        <w:t xml:space="preserve"> degli </w:t>
      </w:r>
      <w:r w:rsidR="00C10485" w:rsidRPr="00C95CCD">
        <w:rPr>
          <w:rFonts w:cstheme="minorHAnsi"/>
          <w:sz w:val="24"/>
          <w:szCs w:val="24"/>
        </w:rPr>
        <w:t>ISBN letterari dispone</w:t>
      </w:r>
      <w:r w:rsidR="006F14AD" w:rsidRPr="00C95CCD">
        <w:rPr>
          <w:rFonts w:cstheme="minorHAnsi"/>
          <w:sz w:val="24"/>
          <w:szCs w:val="24"/>
        </w:rPr>
        <w:t>ndo</w:t>
      </w:r>
      <w:r w:rsidR="00C10485" w:rsidRPr="00C95CCD">
        <w:rPr>
          <w:rFonts w:cstheme="minorHAnsi"/>
          <w:sz w:val="24"/>
          <w:szCs w:val="24"/>
        </w:rPr>
        <w:t xml:space="preserve"> trentatré (o trentaquattro, per l'Inferno) linee tra loro parallele che si fanno di volta in volta graffi, tende, colonne, e poi righe, tratti e segni elegantissimi su cui in alto campeggiano le parole di Dante e delle sue terzine.</w:t>
      </w:r>
      <w:r w:rsidR="00407E8B" w:rsidRPr="00C95CCD">
        <w:rPr>
          <w:rFonts w:cstheme="minorHAnsi"/>
          <w:sz w:val="24"/>
          <w:szCs w:val="24"/>
        </w:rPr>
        <w:t xml:space="preserve"> </w:t>
      </w:r>
      <w:r w:rsidR="00C10485" w:rsidRPr="00C95CCD">
        <w:rPr>
          <w:rFonts w:cstheme="minorHAnsi"/>
          <w:sz w:val="24"/>
          <w:szCs w:val="24"/>
        </w:rPr>
        <w:t xml:space="preserve">In altre tele, l’artista valorizza invece un altro codice, l’alfabeto Morse, fatto di linee e punti, già presenti nella ricerca pittorica a partire da </w:t>
      </w:r>
      <w:proofErr w:type="spellStart"/>
      <w:r w:rsidR="00C10485" w:rsidRPr="00C95CCD">
        <w:rPr>
          <w:rFonts w:cstheme="minorHAnsi"/>
          <w:sz w:val="24"/>
          <w:szCs w:val="24"/>
        </w:rPr>
        <w:t>Kandinskji</w:t>
      </w:r>
      <w:proofErr w:type="spellEnd"/>
      <w:r w:rsidR="00C10485" w:rsidRPr="00C95CCD">
        <w:rPr>
          <w:rFonts w:cstheme="minorHAnsi"/>
          <w:sz w:val="24"/>
          <w:szCs w:val="24"/>
        </w:rPr>
        <w:t xml:space="preserve">, e carichi di implicazioni ritmiche, orali e musicali. In altri quadri, infine, </w:t>
      </w:r>
      <w:r w:rsidR="00D3188A" w:rsidRPr="00C95CCD">
        <w:rPr>
          <w:rFonts w:cstheme="minorHAnsi"/>
          <w:sz w:val="24"/>
          <w:szCs w:val="24"/>
        </w:rPr>
        <w:t xml:space="preserve">la mostra </w:t>
      </w:r>
      <w:r w:rsidR="00C10485" w:rsidRPr="00C95CCD">
        <w:rPr>
          <w:rFonts w:cstheme="minorHAnsi"/>
          <w:sz w:val="24"/>
          <w:szCs w:val="24"/>
        </w:rPr>
        <w:t>restitui</w:t>
      </w:r>
      <w:r w:rsidR="00D3188A" w:rsidRPr="00C95CCD">
        <w:rPr>
          <w:rFonts w:cstheme="minorHAnsi"/>
          <w:sz w:val="24"/>
          <w:szCs w:val="24"/>
        </w:rPr>
        <w:t>sce</w:t>
      </w:r>
      <w:r w:rsidR="00C10485" w:rsidRPr="00C95CCD">
        <w:rPr>
          <w:rFonts w:cstheme="minorHAnsi"/>
          <w:sz w:val="24"/>
          <w:szCs w:val="24"/>
        </w:rPr>
        <w:t xml:space="preserve"> suggestioni e parole di grandi autori del Novecento (Eliot, Pound, Borges) orgogliosamente e dichiaratamente debitori della poetica dantesca.</w:t>
      </w:r>
    </w:p>
    <w:p w14:paraId="09A48813" w14:textId="5B84506B" w:rsidR="006F14AD" w:rsidRPr="00C95CCD" w:rsidRDefault="00C10485" w:rsidP="006F14AD">
      <w:pPr>
        <w:pStyle w:val="Nessunaspaziatura"/>
        <w:jc w:val="both"/>
        <w:rPr>
          <w:rFonts w:cstheme="minorHAnsi"/>
          <w:sz w:val="24"/>
          <w:szCs w:val="24"/>
        </w:rPr>
      </w:pPr>
      <w:r w:rsidRPr="00C95CCD">
        <w:rPr>
          <w:rFonts w:cstheme="minorHAnsi"/>
          <w:sz w:val="24"/>
          <w:szCs w:val="24"/>
        </w:rPr>
        <w:t xml:space="preserve">L’appuntamento </w:t>
      </w:r>
      <w:r w:rsidR="002E4AB8" w:rsidRPr="00C95CCD">
        <w:rPr>
          <w:rFonts w:cstheme="minorHAnsi"/>
          <w:sz w:val="24"/>
          <w:szCs w:val="24"/>
        </w:rPr>
        <w:t>di Gaeta</w:t>
      </w:r>
      <w:r w:rsidR="006F14AD" w:rsidRPr="00C95CCD">
        <w:rPr>
          <w:rFonts w:cstheme="minorHAnsi"/>
          <w:sz w:val="24"/>
          <w:szCs w:val="24"/>
        </w:rPr>
        <w:t>, nella suggestiva cornice della Pinacoteca “Antonio Sapone”,</w:t>
      </w:r>
      <w:r w:rsidR="002E4AB8" w:rsidRPr="00C95CCD">
        <w:rPr>
          <w:rFonts w:cstheme="minorHAnsi"/>
          <w:sz w:val="24"/>
          <w:szCs w:val="24"/>
        </w:rPr>
        <w:t xml:space="preserve"> </w:t>
      </w:r>
      <w:r w:rsidRPr="00C95CCD">
        <w:rPr>
          <w:rFonts w:cstheme="minorHAnsi"/>
          <w:sz w:val="24"/>
          <w:szCs w:val="24"/>
        </w:rPr>
        <w:t>è arricchito</w:t>
      </w:r>
      <w:r w:rsidR="00FC3933">
        <w:rPr>
          <w:rFonts w:cstheme="minorHAnsi"/>
          <w:sz w:val="24"/>
          <w:szCs w:val="24"/>
        </w:rPr>
        <w:t xml:space="preserve"> </w:t>
      </w:r>
      <w:r w:rsidR="002E4AB8" w:rsidRPr="00C95CCD">
        <w:rPr>
          <w:rFonts w:cstheme="minorHAnsi"/>
          <w:sz w:val="24"/>
          <w:szCs w:val="24"/>
        </w:rPr>
        <w:t>da altre opere</w:t>
      </w:r>
      <w:r w:rsidR="00D3188A" w:rsidRPr="00C95CCD">
        <w:rPr>
          <w:rFonts w:cstheme="minorHAnsi"/>
          <w:sz w:val="24"/>
          <w:szCs w:val="24"/>
        </w:rPr>
        <w:t xml:space="preserve"> originali e</w:t>
      </w:r>
      <w:r w:rsidR="002E4AB8" w:rsidRPr="00C95CCD">
        <w:rPr>
          <w:rFonts w:cstheme="minorHAnsi"/>
          <w:sz w:val="24"/>
          <w:szCs w:val="24"/>
        </w:rPr>
        <w:t xml:space="preserve"> inedite </w:t>
      </w:r>
      <w:r w:rsidR="00407E8B" w:rsidRPr="00C95CCD">
        <w:rPr>
          <w:rFonts w:cstheme="minorHAnsi"/>
          <w:sz w:val="24"/>
          <w:szCs w:val="24"/>
        </w:rPr>
        <w:t xml:space="preserve">(mai prima presentate al pubblico) </w:t>
      </w:r>
      <w:r w:rsidR="002E4AB8" w:rsidRPr="00C95CCD">
        <w:rPr>
          <w:rFonts w:cstheme="minorHAnsi"/>
          <w:sz w:val="24"/>
          <w:szCs w:val="24"/>
        </w:rPr>
        <w:t>di Veneziano, che attualizzano il messaggio dantesco</w:t>
      </w:r>
      <w:r w:rsidR="00D3188A" w:rsidRPr="00C95CCD">
        <w:rPr>
          <w:rFonts w:cstheme="minorHAnsi"/>
          <w:sz w:val="24"/>
          <w:szCs w:val="24"/>
        </w:rPr>
        <w:t>, legandolo con la città di Gaeta</w:t>
      </w:r>
      <w:r w:rsidR="002E4AB8" w:rsidRPr="00C95CCD">
        <w:rPr>
          <w:rFonts w:cstheme="minorHAnsi"/>
          <w:sz w:val="24"/>
          <w:szCs w:val="24"/>
        </w:rPr>
        <w:t>,</w:t>
      </w:r>
      <w:r w:rsidR="00D3188A" w:rsidRPr="00C95CCD">
        <w:rPr>
          <w:rFonts w:cstheme="minorHAnsi"/>
          <w:sz w:val="24"/>
          <w:szCs w:val="24"/>
        </w:rPr>
        <w:t xml:space="preserve"> e proponendolo come </w:t>
      </w:r>
      <w:r w:rsidR="006F14AD" w:rsidRPr="00C95CCD">
        <w:rPr>
          <w:rFonts w:cstheme="minorHAnsi"/>
          <w:sz w:val="24"/>
          <w:szCs w:val="24"/>
        </w:rPr>
        <w:t xml:space="preserve">messaggio universale e collettivo: </w:t>
      </w:r>
      <w:r w:rsidR="00D3188A" w:rsidRPr="00C95CCD">
        <w:rPr>
          <w:rFonts w:cstheme="minorHAnsi"/>
          <w:sz w:val="24"/>
          <w:szCs w:val="24"/>
        </w:rPr>
        <w:t xml:space="preserve">insuperabilmente, </w:t>
      </w:r>
      <w:r w:rsidR="006F14AD" w:rsidRPr="00C95CCD">
        <w:rPr>
          <w:rFonts w:cstheme="minorHAnsi"/>
          <w:sz w:val="24"/>
          <w:szCs w:val="24"/>
        </w:rPr>
        <w:t>profondamente umano.</w:t>
      </w:r>
    </w:p>
    <w:p w14:paraId="428A2E9D" w14:textId="77777777" w:rsidR="00C10485" w:rsidRPr="00C95CCD" w:rsidRDefault="00A40B22" w:rsidP="00C10485">
      <w:pPr>
        <w:pStyle w:val="Nessunaspaziatura"/>
        <w:jc w:val="both"/>
        <w:rPr>
          <w:rFonts w:cstheme="minorHAnsi"/>
          <w:sz w:val="24"/>
          <w:szCs w:val="24"/>
        </w:rPr>
      </w:pPr>
      <w:r w:rsidRPr="00C95CCD">
        <w:rPr>
          <w:rFonts w:cstheme="minorHAnsi"/>
          <w:sz w:val="24"/>
          <w:szCs w:val="24"/>
        </w:rPr>
        <w:t>Il C</w:t>
      </w:r>
      <w:r w:rsidR="00C10485" w:rsidRPr="00C95CCD">
        <w:rPr>
          <w:rFonts w:cstheme="minorHAnsi"/>
          <w:sz w:val="24"/>
          <w:szCs w:val="24"/>
        </w:rPr>
        <w:t>atalogo, con i contributi critici d</w:t>
      </w:r>
      <w:r w:rsidRPr="00C95CCD">
        <w:rPr>
          <w:rFonts w:cstheme="minorHAnsi"/>
          <w:sz w:val="24"/>
          <w:szCs w:val="24"/>
        </w:rPr>
        <w:t>i Francesca Barbi Marinetti, Niccolò Lucarelli, Raffaella Salato</w:t>
      </w:r>
      <w:r w:rsidR="00C10485" w:rsidRPr="00C95CCD">
        <w:rPr>
          <w:rFonts w:cstheme="minorHAnsi"/>
          <w:sz w:val="24"/>
          <w:szCs w:val="24"/>
        </w:rPr>
        <w:t xml:space="preserve">, è edito da </w:t>
      </w:r>
      <w:r w:rsidR="00C10485" w:rsidRPr="00C95CCD">
        <w:rPr>
          <w:rFonts w:cstheme="minorHAnsi"/>
          <w:i/>
          <w:sz w:val="24"/>
          <w:szCs w:val="24"/>
        </w:rPr>
        <w:t xml:space="preserve">Il </w:t>
      </w:r>
      <w:proofErr w:type="spellStart"/>
      <w:r w:rsidR="00C10485" w:rsidRPr="00C95CCD">
        <w:rPr>
          <w:rFonts w:cstheme="minorHAnsi"/>
          <w:i/>
          <w:sz w:val="24"/>
          <w:szCs w:val="24"/>
        </w:rPr>
        <w:t>Sextante</w:t>
      </w:r>
      <w:proofErr w:type="spellEnd"/>
      <w:r w:rsidR="00C10485" w:rsidRPr="00C95CCD">
        <w:rPr>
          <w:rFonts w:cstheme="minorHAnsi"/>
          <w:sz w:val="24"/>
          <w:szCs w:val="24"/>
        </w:rPr>
        <w:t xml:space="preserve"> di Mariapia </w:t>
      </w:r>
      <w:proofErr w:type="spellStart"/>
      <w:r w:rsidR="00C10485" w:rsidRPr="00C95CCD">
        <w:rPr>
          <w:rFonts w:cstheme="minorHAnsi"/>
          <w:sz w:val="24"/>
          <w:szCs w:val="24"/>
        </w:rPr>
        <w:t>Ciaghi</w:t>
      </w:r>
      <w:proofErr w:type="spellEnd"/>
      <w:r w:rsidR="00C10485" w:rsidRPr="00C95CCD">
        <w:rPr>
          <w:rFonts w:cstheme="minorHAnsi"/>
          <w:sz w:val="24"/>
          <w:szCs w:val="24"/>
        </w:rPr>
        <w:t>, che</w:t>
      </w:r>
      <w:r w:rsidR="00D3188A" w:rsidRPr="00C95CCD">
        <w:rPr>
          <w:rFonts w:cstheme="minorHAnsi"/>
          <w:sz w:val="24"/>
          <w:szCs w:val="24"/>
        </w:rPr>
        <w:t xml:space="preserve"> </w:t>
      </w:r>
      <w:r w:rsidR="00C10485" w:rsidRPr="00C95CCD">
        <w:rPr>
          <w:rFonts w:cstheme="minorHAnsi"/>
          <w:sz w:val="24"/>
          <w:szCs w:val="24"/>
        </w:rPr>
        <w:t>ha curato i rapporti internazionali del progetto.</w:t>
      </w:r>
    </w:p>
    <w:p w14:paraId="74B4430A" w14:textId="15C82AEE" w:rsidR="00C10485" w:rsidRPr="00C95CCD" w:rsidRDefault="00A40B22" w:rsidP="00C10485">
      <w:pPr>
        <w:pStyle w:val="Nessunaspaziatura"/>
        <w:jc w:val="both"/>
        <w:rPr>
          <w:rFonts w:cstheme="minorHAnsi"/>
          <w:sz w:val="24"/>
          <w:szCs w:val="24"/>
        </w:rPr>
      </w:pPr>
      <w:r w:rsidRPr="00C95CCD">
        <w:rPr>
          <w:rFonts w:cstheme="minorHAnsi"/>
          <w:sz w:val="24"/>
          <w:szCs w:val="24"/>
        </w:rPr>
        <w:t>L</w:t>
      </w:r>
      <w:r w:rsidR="00C10485" w:rsidRPr="00C95CCD">
        <w:rPr>
          <w:rFonts w:cstheme="minorHAnsi"/>
          <w:color w:val="000000"/>
          <w:sz w:val="24"/>
          <w:szCs w:val="24"/>
          <w:shd w:val="clear" w:color="auto" w:fill="FFFFFF"/>
        </w:rPr>
        <w:t>a mostra</w:t>
      </w:r>
      <w:r w:rsidR="006F14AD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10485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è visitabile </w:t>
      </w:r>
      <w:r w:rsidR="00884025" w:rsidRPr="00C95CCD">
        <w:rPr>
          <w:rFonts w:cstheme="minorHAnsi"/>
          <w:color w:val="000000"/>
          <w:sz w:val="24"/>
          <w:szCs w:val="24"/>
          <w:shd w:val="clear" w:color="auto" w:fill="FFFFFF"/>
        </w:rPr>
        <w:t>nella sede del</w:t>
      </w:r>
      <w:r w:rsidR="006F14AD" w:rsidRPr="00C95CCD">
        <w:rPr>
          <w:rFonts w:cstheme="minorHAnsi"/>
          <w:color w:val="000000"/>
          <w:sz w:val="24"/>
          <w:szCs w:val="24"/>
          <w:shd w:val="clear" w:color="auto" w:fill="FFFFFF"/>
        </w:rPr>
        <w:t>la Pinacoteca di Gaeta</w:t>
      </w:r>
      <w:r w:rsidR="00407E8B" w:rsidRPr="00C95CCD">
        <w:rPr>
          <w:rFonts w:cstheme="minorHAnsi"/>
          <w:color w:val="000000"/>
          <w:sz w:val="24"/>
          <w:szCs w:val="24"/>
          <w:shd w:val="clear" w:color="auto" w:fill="FFFFFF"/>
        </w:rPr>
        <w:t>, in via D</w:t>
      </w:r>
      <w:r w:rsidR="006F14AD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e Lieto, n. 2. </w:t>
      </w:r>
      <w:r w:rsidR="00C10485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Per maggiori informazioni </w:t>
      </w:r>
      <w:r w:rsidR="006F14AD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(anche </w:t>
      </w:r>
      <w:r w:rsidR="00C10485" w:rsidRPr="00C95CCD">
        <w:rPr>
          <w:rFonts w:cstheme="minorHAnsi"/>
          <w:color w:val="000000"/>
          <w:sz w:val="24"/>
          <w:szCs w:val="24"/>
          <w:shd w:val="clear" w:color="auto" w:fill="FFFFFF"/>
        </w:rPr>
        <w:t>su eventuali, contingenti necessità di contenimento dei visitatori</w:t>
      </w:r>
      <w:r w:rsidR="006F14AD" w:rsidRPr="00C95CCD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C10485" w:rsidRPr="00C95CCD">
        <w:rPr>
          <w:rFonts w:cstheme="minorHAnsi"/>
          <w:color w:val="000000"/>
          <w:sz w:val="24"/>
          <w:szCs w:val="24"/>
          <w:shd w:val="clear" w:color="auto" w:fill="FFFFFF"/>
        </w:rPr>
        <w:t>, si suggerisce di telefonare al 3</w:t>
      </w:r>
      <w:r w:rsidR="006F14AD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39.2776173, oppure </w:t>
      </w:r>
      <w:r w:rsidR="00407E8B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di </w:t>
      </w:r>
      <w:r w:rsidR="00C10485" w:rsidRPr="00C95CCD">
        <w:rPr>
          <w:rFonts w:cstheme="minorHAnsi"/>
          <w:color w:val="000000"/>
          <w:sz w:val="24"/>
          <w:szCs w:val="24"/>
          <w:shd w:val="clear" w:color="auto" w:fill="FFFFFF"/>
        </w:rPr>
        <w:t xml:space="preserve">scrivere a </w:t>
      </w:r>
      <w:hyperlink r:id="rId4" w:history="1">
        <w:r w:rsidR="00C95CCD" w:rsidRPr="00C95CCD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p_ricci4@virgilio.it</w:t>
        </w:r>
      </w:hyperlink>
      <w:r w:rsidR="00C10485" w:rsidRPr="00C95CCD">
        <w:rPr>
          <w:rFonts w:cstheme="minorHAnsi"/>
          <w:sz w:val="24"/>
          <w:szCs w:val="24"/>
        </w:rPr>
        <w:t>.</w:t>
      </w:r>
    </w:p>
    <w:p w14:paraId="1ECF1FF9" w14:textId="3B23BB83" w:rsidR="00C95CCD" w:rsidRPr="00C95CCD" w:rsidRDefault="00C95CCD" w:rsidP="00C10485">
      <w:pPr>
        <w:pStyle w:val="Nessunaspaziatura"/>
        <w:jc w:val="both"/>
        <w:rPr>
          <w:rFonts w:cstheme="minorHAnsi"/>
          <w:sz w:val="24"/>
          <w:szCs w:val="24"/>
        </w:rPr>
      </w:pPr>
    </w:p>
    <w:p w14:paraId="64DD5C44" w14:textId="0A7F5DC0" w:rsidR="00C95CCD" w:rsidRDefault="00C95CCD" w:rsidP="00C10485">
      <w:pPr>
        <w:pStyle w:val="Nessunaspaziatura"/>
        <w:jc w:val="both"/>
        <w:rPr>
          <w:rFonts w:cstheme="minorHAnsi"/>
          <w:sz w:val="24"/>
          <w:szCs w:val="24"/>
        </w:rPr>
      </w:pPr>
      <w:r w:rsidRPr="00C95CCD">
        <w:rPr>
          <w:rFonts w:cstheme="minorHAnsi"/>
          <w:sz w:val="24"/>
          <w:szCs w:val="24"/>
        </w:rPr>
        <w:t>Sito web: </w:t>
      </w:r>
      <w:hyperlink r:id="rId5" w:tgtFrame="_blank" w:history="1">
        <w:r w:rsidRPr="00C95CCD">
          <w:rPr>
            <w:rStyle w:val="Collegamentoipertestuale"/>
            <w:rFonts w:cstheme="minorHAnsi"/>
            <w:sz w:val="24"/>
            <w:szCs w:val="24"/>
          </w:rPr>
          <w:t>www.pinacotecagaeta.it</w:t>
        </w:r>
      </w:hyperlink>
    </w:p>
    <w:p w14:paraId="533C4BD1" w14:textId="77777777" w:rsidR="00FC3933" w:rsidRDefault="00FC3933" w:rsidP="00C10485">
      <w:pPr>
        <w:pStyle w:val="Nessunaspaziatura"/>
        <w:jc w:val="both"/>
        <w:rPr>
          <w:rFonts w:cstheme="minorHAnsi"/>
          <w:sz w:val="24"/>
          <w:szCs w:val="24"/>
        </w:rPr>
      </w:pPr>
    </w:p>
    <w:p w14:paraId="7234934C" w14:textId="7BC87526" w:rsidR="00C95CCD" w:rsidRDefault="00C95CCD" w:rsidP="00C10485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Biglietto: 5 euro</w:t>
      </w:r>
    </w:p>
    <w:p w14:paraId="77D76547" w14:textId="77777777" w:rsidR="00FC3933" w:rsidRDefault="00FC3933" w:rsidP="00C10485">
      <w:pPr>
        <w:pStyle w:val="Nessunaspaziatura"/>
        <w:jc w:val="both"/>
        <w:rPr>
          <w:rFonts w:cstheme="minorHAnsi"/>
          <w:sz w:val="24"/>
          <w:szCs w:val="24"/>
        </w:rPr>
      </w:pPr>
    </w:p>
    <w:p w14:paraId="5219B9C6" w14:textId="77777777" w:rsidR="00FC3933" w:rsidRPr="00FC3933" w:rsidRDefault="00FC3933" w:rsidP="00C10485">
      <w:pPr>
        <w:pStyle w:val="Nessunaspaziatura"/>
        <w:jc w:val="both"/>
        <w:rPr>
          <w:rFonts w:cstheme="minorHAnsi"/>
          <w:b/>
          <w:bCs/>
          <w:sz w:val="24"/>
          <w:szCs w:val="24"/>
        </w:rPr>
      </w:pPr>
      <w:r w:rsidRPr="00FC3933">
        <w:rPr>
          <w:rFonts w:cstheme="minorHAnsi"/>
          <w:b/>
          <w:bCs/>
          <w:sz w:val="24"/>
          <w:szCs w:val="24"/>
        </w:rPr>
        <w:t>Orari</w:t>
      </w:r>
    </w:p>
    <w:p w14:paraId="6E29C444" w14:textId="123338E1" w:rsidR="00C95CCD" w:rsidRDefault="00C95CCD" w:rsidP="00C10485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Venerdì 16 – 11</w:t>
      </w:r>
    </w:p>
    <w:p w14:paraId="6A598D94" w14:textId="0EE82B0E" w:rsidR="00C95CCD" w:rsidRPr="00C95CCD" w:rsidRDefault="00C95CCD" w:rsidP="00C10485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Sabato e </w:t>
      </w:r>
      <w:r w:rsidR="001034B7">
        <w:rPr>
          <w:rFonts w:cstheme="minorHAnsi"/>
          <w:sz w:val="24"/>
          <w:szCs w:val="24"/>
        </w:rPr>
        <w:t>domenica 11-16 e 16-19</w:t>
      </w:r>
    </w:p>
    <w:p w14:paraId="6D0993A0" w14:textId="77777777" w:rsidR="00FC3933" w:rsidRDefault="00FC3933" w:rsidP="00C95CCD">
      <w:pPr>
        <w:pStyle w:val="Nessunaspaziatura"/>
        <w:rPr>
          <w:rFonts w:cstheme="minorHAnsi"/>
          <w:b/>
          <w:sz w:val="24"/>
          <w:szCs w:val="24"/>
        </w:rPr>
      </w:pPr>
    </w:p>
    <w:p w14:paraId="6AEFE543" w14:textId="1D5550CD" w:rsidR="00C95CCD" w:rsidRPr="00C95CCD" w:rsidRDefault="00C95CCD" w:rsidP="00C95CCD">
      <w:pPr>
        <w:pStyle w:val="Nessunaspaziatura"/>
        <w:rPr>
          <w:rFonts w:eastAsia="Times New Roman" w:cstheme="minorHAnsi"/>
          <w:b/>
          <w:smallCaps/>
          <w:sz w:val="24"/>
          <w:szCs w:val="24"/>
        </w:rPr>
      </w:pPr>
      <w:r w:rsidRPr="00C95CCD">
        <w:rPr>
          <w:rFonts w:cstheme="minorHAnsi"/>
          <w:b/>
          <w:sz w:val="24"/>
          <w:szCs w:val="24"/>
        </w:rPr>
        <w:t>Ufficio stampa</w:t>
      </w:r>
    </w:p>
    <w:p w14:paraId="103B2930" w14:textId="77777777" w:rsidR="00C95CCD" w:rsidRPr="00C95CCD" w:rsidRDefault="00C95CCD" w:rsidP="00C95CCD">
      <w:pPr>
        <w:pStyle w:val="Nessunaspaziatura"/>
        <w:rPr>
          <w:rFonts w:eastAsia="Times New Roman" w:cstheme="minorHAnsi"/>
          <w:smallCaps/>
          <w:sz w:val="24"/>
          <w:szCs w:val="24"/>
        </w:rPr>
      </w:pPr>
      <w:proofErr w:type="spellStart"/>
      <w:r w:rsidRPr="00C95CCD">
        <w:rPr>
          <w:rFonts w:eastAsia="Times New Roman" w:cstheme="minorHAnsi"/>
          <w:sz w:val="24"/>
          <w:szCs w:val="24"/>
        </w:rPr>
        <w:t>Spaini&amp;Partners</w:t>
      </w:r>
      <w:proofErr w:type="spellEnd"/>
    </w:p>
    <w:p w14:paraId="69A3548A" w14:textId="77777777" w:rsidR="00C95CCD" w:rsidRPr="00C95CCD" w:rsidRDefault="00C95CCD" w:rsidP="00C95CCD">
      <w:pPr>
        <w:pStyle w:val="Nessunaspaziatura"/>
        <w:rPr>
          <w:rFonts w:eastAsia="Calibri" w:cstheme="minorHAnsi"/>
          <w:sz w:val="24"/>
          <w:szCs w:val="24"/>
        </w:rPr>
      </w:pPr>
      <w:r w:rsidRPr="00C95CCD">
        <w:rPr>
          <w:rFonts w:eastAsia="Times New Roman" w:cstheme="minorHAnsi"/>
          <w:sz w:val="24"/>
          <w:szCs w:val="24"/>
        </w:rPr>
        <w:t>T. 349 8765866</w:t>
      </w:r>
    </w:p>
    <w:p w14:paraId="232F5B2F" w14:textId="77777777" w:rsidR="00C95CCD" w:rsidRPr="00C95CCD" w:rsidRDefault="00C95CCD" w:rsidP="00C95CCD">
      <w:pPr>
        <w:rPr>
          <w:rFonts w:cstheme="minorHAnsi"/>
        </w:rPr>
      </w:pPr>
      <w:hyperlink r:id="rId6" w:history="1">
        <w:r w:rsidRPr="00C95CCD">
          <w:rPr>
            <w:rStyle w:val="Collegamentoipertestuale"/>
            <w:rFonts w:cstheme="minorHAnsi"/>
          </w:rPr>
          <w:t>guido.spaini@spaini.it</w:t>
        </w:r>
      </w:hyperlink>
    </w:p>
    <w:p w14:paraId="6AC9CF59" w14:textId="77777777" w:rsidR="00C95CCD" w:rsidRDefault="00C95CCD" w:rsidP="00C95CCD">
      <w:pPr>
        <w:jc w:val="both"/>
        <w:rPr>
          <w:rFonts w:ascii="Calibri" w:hAnsi="Calibri" w:cs="Calibri"/>
          <w:b/>
          <w:color w:val="161616"/>
        </w:rPr>
      </w:pPr>
    </w:p>
    <w:p w14:paraId="65EDA7F4" w14:textId="77777777" w:rsidR="00C95CCD" w:rsidRPr="00D3188A" w:rsidRDefault="00C95CCD" w:rsidP="00C10485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427CD962" w14:textId="77777777" w:rsidR="00C10485" w:rsidRPr="00D3188A" w:rsidRDefault="00C10485" w:rsidP="00C10485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sectPr w:rsidR="00C10485" w:rsidRPr="00D3188A" w:rsidSect="005E3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Gentium Plu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85"/>
    <w:rsid w:val="001034B7"/>
    <w:rsid w:val="0020531D"/>
    <w:rsid w:val="002E4AB8"/>
    <w:rsid w:val="00407E8B"/>
    <w:rsid w:val="005E3BC8"/>
    <w:rsid w:val="00624A55"/>
    <w:rsid w:val="0069765F"/>
    <w:rsid w:val="006F14AD"/>
    <w:rsid w:val="0071553A"/>
    <w:rsid w:val="007164A7"/>
    <w:rsid w:val="00884025"/>
    <w:rsid w:val="00A40B22"/>
    <w:rsid w:val="00AA1ED8"/>
    <w:rsid w:val="00C10485"/>
    <w:rsid w:val="00C95CCD"/>
    <w:rsid w:val="00D3188A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290D"/>
  <w15:docId w15:val="{F280AF5D-0F1D-4081-ACEE-FEFA5D96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485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0485"/>
    <w:pPr>
      <w:spacing w:after="0" w:line="240" w:lineRule="auto"/>
    </w:pPr>
  </w:style>
  <w:style w:type="paragraph" w:customStyle="1" w:styleId="yiv5979251263gmail-msonospacing">
    <w:name w:val="yiv5979251263gmail-msonospacing"/>
    <w:basedOn w:val="Normale"/>
    <w:qFormat/>
    <w:rsid w:val="00C10485"/>
    <w:pPr>
      <w:spacing w:beforeAutospacing="1" w:after="2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5C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o.spaini@spaini.it" TargetMode="External"/><Relationship Id="rId5" Type="http://schemas.openxmlformats.org/officeDocument/2006/relationships/hyperlink" Target="http://www.pinacotecagaeta.it/" TargetMode="External"/><Relationship Id="rId4" Type="http://schemas.openxmlformats.org/officeDocument/2006/relationships/hyperlink" Target="mailto:p_ricci4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niccolo</dc:creator>
  <cp:lastModifiedBy>guido spaini</cp:lastModifiedBy>
  <cp:revision>5</cp:revision>
  <dcterms:created xsi:type="dcterms:W3CDTF">2021-10-25T21:32:00Z</dcterms:created>
  <dcterms:modified xsi:type="dcterms:W3CDTF">2021-10-26T12:34:00Z</dcterms:modified>
</cp:coreProperties>
</file>