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53" w:rsidRDefault="00F55353" w:rsidP="00C61798">
      <w:pPr>
        <w:jc w:val="center"/>
        <w:rPr>
          <w:b/>
          <w:sz w:val="36"/>
          <w:szCs w:val="36"/>
        </w:rPr>
      </w:pPr>
      <w:r>
        <w:rPr>
          <w:rFonts w:ascii="Times New Roman" w:hAnsi="Times New Roman"/>
          <w:noProof/>
          <w:sz w:val="24"/>
          <w:lang w:eastAsia="it-IT"/>
        </w:rPr>
        <w:drawing>
          <wp:inline distT="0" distB="0" distL="0" distR="0" wp14:anchorId="753F45DD" wp14:editId="17681C75">
            <wp:extent cx="4504690" cy="1195070"/>
            <wp:effectExtent l="0" t="0" r="0" b="508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823" w:rsidRDefault="00BA6823"/>
    <w:p w:rsidR="009D520A" w:rsidRDefault="009D520A" w:rsidP="009D520A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COMUNICATO STAMPA</w:t>
      </w:r>
    </w:p>
    <w:p w:rsidR="009D520A" w:rsidRPr="00E668EF" w:rsidRDefault="009D520A" w:rsidP="009D520A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520A" w:rsidRDefault="009D520A" w:rsidP="009D520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68EF">
        <w:rPr>
          <w:rFonts w:ascii="Times New Roman" w:hAnsi="Times New Roman"/>
          <w:b/>
          <w:sz w:val="24"/>
          <w:szCs w:val="24"/>
        </w:rPr>
        <w:t>Apre ad Aosta la mostra</w:t>
      </w:r>
      <w:r w:rsidRPr="00E668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4C3F" w:rsidRPr="000B4C3F">
        <w:rPr>
          <w:rFonts w:ascii="Times New Roman" w:hAnsi="Times New Roman" w:cs="Arial"/>
          <w:b/>
          <w:i/>
          <w:sz w:val="24"/>
        </w:rPr>
        <w:t>Architetture contemporanee sulle Alpi occidentali italiane</w:t>
      </w:r>
      <w:r w:rsidRPr="000B4C3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D520A" w:rsidRDefault="009D520A" w:rsidP="009D520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30 novembre 2021 al 13 febbraio 2022, </w:t>
      </w:r>
      <w:r w:rsidR="00C65264">
        <w:rPr>
          <w:rFonts w:ascii="Times New Roman" w:hAnsi="Times New Roman" w:cs="Times New Roman"/>
          <w:sz w:val="24"/>
          <w:szCs w:val="24"/>
        </w:rPr>
        <w:t>Centro Saint-Bénin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68EF">
        <w:rPr>
          <w:rFonts w:ascii="Times New Roman" w:hAnsi="Times New Roman" w:cs="Times New Roman"/>
          <w:sz w:val="24"/>
          <w:szCs w:val="24"/>
        </w:rPr>
        <w:t>Aosta</w:t>
      </w:r>
    </w:p>
    <w:p w:rsidR="00EA75CB" w:rsidRDefault="00EA75CB" w:rsidP="00EA75CB">
      <w:pPr>
        <w:spacing w:after="0" w:line="240" w:lineRule="auto"/>
        <w:jc w:val="both"/>
        <w:rPr>
          <w:rFonts w:ascii="Times New Roman" w:hAnsi="Times New Roman" w:cs="Arial"/>
          <w:bCs/>
          <w:sz w:val="24"/>
        </w:rPr>
      </w:pPr>
    </w:p>
    <w:p w:rsidR="00EA75CB" w:rsidRPr="00EA75CB" w:rsidRDefault="00EA75CB" w:rsidP="00EA75CB">
      <w:pPr>
        <w:spacing w:after="0" w:line="240" w:lineRule="auto"/>
        <w:jc w:val="both"/>
        <w:rPr>
          <w:rFonts w:ascii="Times New Roman" w:hAnsi="Times New Roman" w:cs="Arial"/>
          <w:bCs/>
          <w:sz w:val="24"/>
        </w:rPr>
      </w:pPr>
      <w:r w:rsidRPr="00EA75CB">
        <w:rPr>
          <w:rFonts w:ascii="Times New Roman" w:hAnsi="Times New Roman" w:cs="Arial"/>
          <w:bCs/>
          <w:sz w:val="24"/>
        </w:rPr>
        <w:t>L'Assessorato Beni culturali, Turismo, Sport e Commercio della Regione autonoma Valle d'Aosta comunica che martedì 30 novembre 2021 alle ore 18,30 sarà inaugurata al Centro Saint-</w:t>
      </w:r>
      <w:proofErr w:type="spellStart"/>
      <w:r w:rsidRPr="00EA75CB">
        <w:rPr>
          <w:rFonts w:ascii="Times New Roman" w:hAnsi="Times New Roman" w:cs="Arial"/>
          <w:bCs/>
          <w:sz w:val="24"/>
        </w:rPr>
        <w:t>Bénin</w:t>
      </w:r>
      <w:proofErr w:type="spellEnd"/>
      <w:r w:rsidRPr="00EA75CB">
        <w:rPr>
          <w:rFonts w:ascii="Times New Roman" w:hAnsi="Times New Roman" w:cs="Arial"/>
          <w:bCs/>
          <w:sz w:val="24"/>
        </w:rPr>
        <w:t xml:space="preserve"> di Aosta</w:t>
      </w:r>
      <w:r w:rsidRPr="00EA75CB">
        <w:rPr>
          <w:rFonts w:ascii="Times New Roman" w:hAnsi="Times New Roman" w:cs="Arial"/>
          <w:sz w:val="24"/>
        </w:rPr>
        <w:t xml:space="preserve"> la mostra “</w:t>
      </w:r>
      <w:r w:rsidRPr="00EA75CB">
        <w:rPr>
          <w:rFonts w:ascii="Times New Roman" w:hAnsi="Times New Roman" w:cs="Arial"/>
          <w:b/>
          <w:sz w:val="24"/>
        </w:rPr>
        <w:t xml:space="preserve">Architetture contemporanee sulle Alpi occidentali italiane”, </w:t>
      </w:r>
      <w:r w:rsidRPr="00EA75CB">
        <w:rPr>
          <w:rFonts w:ascii="Times New Roman" w:hAnsi="Times New Roman" w:cs="Arial"/>
          <w:bCs/>
          <w:sz w:val="24"/>
        </w:rPr>
        <w:t>realizzata in collaborazione con il Centro di Ricerca «Istituto di Architettura montana» del Politecnico di Torino.</w:t>
      </w:r>
    </w:p>
    <w:p w:rsidR="00EA75CB" w:rsidRPr="00EA75CB" w:rsidRDefault="00EA75CB" w:rsidP="00EA75CB">
      <w:pPr>
        <w:spacing w:after="0" w:line="240" w:lineRule="auto"/>
        <w:jc w:val="both"/>
        <w:rPr>
          <w:rFonts w:ascii="Times New Roman" w:hAnsi="Times New Roman" w:cs="Arial"/>
          <w:bCs/>
          <w:sz w:val="24"/>
        </w:rPr>
      </w:pPr>
    </w:p>
    <w:p w:rsidR="00EA75CB" w:rsidRPr="00EA75CB" w:rsidRDefault="00EA75CB" w:rsidP="00EA75CB">
      <w:pPr>
        <w:spacing w:after="0" w:line="240" w:lineRule="auto"/>
        <w:jc w:val="both"/>
        <w:rPr>
          <w:rFonts w:ascii="Times New Roman" w:hAnsi="Times New Roman" w:cs="Arial"/>
          <w:bCs/>
          <w:sz w:val="24"/>
        </w:rPr>
      </w:pPr>
      <w:r w:rsidRPr="00EA75CB">
        <w:rPr>
          <w:rFonts w:ascii="Times New Roman" w:hAnsi="Times New Roman" w:cs="Arial"/>
          <w:bCs/>
          <w:sz w:val="24"/>
        </w:rPr>
        <w:t>L’esposizione presenta le tavole progettuali di più di cinquanta edifici realizzati nei territori montani di Valle d’Aosta e Piemonte. Si tratta di opere in cui la qualità dell’organizzazione dello spazio si intreccia ai processi di sviluppo locale e alla diffusione di pratiche abitative innovative.</w:t>
      </w:r>
    </w:p>
    <w:p w:rsidR="00EA75CB" w:rsidRPr="00EA75CB" w:rsidRDefault="00EA75CB" w:rsidP="00EA75CB">
      <w:pPr>
        <w:spacing w:after="0" w:line="240" w:lineRule="auto"/>
        <w:jc w:val="both"/>
        <w:rPr>
          <w:rFonts w:ascii="Times New Roman" w:hAnsi="Times New Roman" w:cs="Arial"/>
          <w:bCs/>
          <w:sz w:val="24"/>
        </w:rPr>
      </w:pPr>
    </w:p>
    <w:p w:rsidR="00EA75CB" w:rsidRPr="00EA75CB" w:rsidRDefault="00EA75CB" w:rsidP="00EA75CB">
      <w:pPr>
        <w:spacing w:after="0" w:line="240" w:lineRule="auto"/>
        <w:jc w:val="both"/>
        <w:rPr>
          <w:rFonts w:ascii="Times New Roman" w:hAnsi="Times New Roman" w:cs="Arial"/>
          <w:bCs/>
          <w:sz w:val="24"/>
        </w:rPr>
      </w:pPr>
      <w:r w:rsidRPr="00EA75CB">
        <w:rPr>
          <w:rFonts w:ascii="Times New Roman" w:hAnsi="Times New Roman" w:cs="Arial"/>
          <w:bCs/>
          <w:sz w:val="24"/>
        </w:rPr>
        <w:t xml:space="preserve">Rigenerazione dei luoghi a base culturale, nuova agricoltura, </w:t>
      </w:r>
      <w:r w:rsidRPr="00EA75CB">
        <w:rPr>
          <w:rFonts w:ascii="Times New Roman" w:hAnsi="Times New Roman" w:cs="Arial"/>
          <w:bCs/>
          <w:i/>
          <w:iCs/>
          <w:sz w:val="24"/>
        </w:rPr>
        <w:t>green economy</w:t>
      </w:r>
      <w:r w:rsidRPr="00EA75CB">
        <w:rPr>
          <w:rFonts w:ascii="Times New Roman" w:hAnsi="Times New Roman" w:cs="Arial"/>
          <w:bCs/>
          <w:sz w:val="24"/>
        </w:rPr>
        <w:t xml:space="preserve">, valorizzazione e riuso del patrimonio, turismo sostenibile, sono i temi di cui occorre sempre più tener conto nel delicato momento della progettualità. </w:t>
      </w:r>
    </w:p>
    <w:p w:rsidR="00EA75CB" w:rsidRPr="00EA75CB" w:rsidRDefault="00EA75CB" w:rsidP="00EA75CB">
      <w:pPr>
        <w:spacing w:after="0" w:line="240" w:lineRule="auto"/>
        <w:jc w:val="both"/>
        <w:rPr>
          <w:rFonts w:ascii="Times New Roman" w:hAnsi="Times New Roman" w:cs="Arial"/>
          <w:bCs/>
          <w:sz w:val="24"/>
        </w:rPr>
      </w:pPr>
      <w:r w:rsidRPr="00EA75CB">
        <w:rPr>
          <w:rFonts w:ascii="Times New Roman" w:hAnsi="Times New Roman" w:cs="Arial"/>
          <w:bCs/>
          <w:sz w:val="24"/>
        </w:rPr>
        <w:t>Le tavole progettuali illustrano una “montagna” vista come territorio da abitare, testimone di un cambiamento culturale in cui l’architettura e l’</w:t>
      </w:r>
      <w:proofErr w:type="spellStart"/>
      <w:r w:rsidRPr="00EA75CB">
        <w:rPr>
          <w:rFonts w:ascii="Times New Roman" w:hAnsi="Times New Roman" w:cs="Arial"/>
          <w:bCs/>
          <w:i/>
          <w:iCs/>
          <w:sz w:val="24"/>
        </w:rPr>
        <w:t>aménagement</w:t>
      </w:r>
      <w:proofErr w:type="spellEnd"/>
      <w:r w:rsidRPr="00EA75CB">
        <w:rPr>
          <w:rFonts w:ascii="Times New Roman" w:hAnsi="Times New Roman" w:cs="Arial"/>
          <w:bCs/>
          <w:sz w:val="24"/>
        </w:rPr>
        <w:t xml:space="preserve"> del paesaggio tornano a giocare un ruolo strategico. Una trasformazione che vede progettisti e committenti interagire per soddisfare le molteplici esigenze riscoprendo l’importanza del progetto di qualità.</w:t>
      </w:r>
    </w:p>
    <w:p w:rsidR="00EA75CB" w:rsidRPr="00EA75CB" w:rsidRDefault="00EA75CB" w:rsidP="00EA75CB">
      <w:pPr>
        <w:spacing w:after="0" w:line="240" w:lineRule="auto"/>
        <w:jc w:val="both"/>
        <w:rPr>
          <w:rFonts w:ascii="Times New Roman" w:hAnsi="Times New Roman" w:cs="Arial"/>
          <w:bCs/>
          <w:sz w:val="24"/>
        </w:rPr>
      </w:pPr>
    </w:p>
    <w:p w:rsidR="00EA75CB" w:rsidRPr="00EA75CB" w:rsidRDefault="00EA75CB" w:rsidP="00EA75CB">
      <w:pPr>
        <w:snapToGri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CB">
        <w:rPr>
          <w:rFonts w:ascii="Times New Roman" w:hAnsi="Times New Roman" w:cs="Arial"/>
          <w:bCs/>
          <w:sz w:val="24"/>
        </w:rPr>
        <w:t>La mostra è ad</w:t>
      </w:r>
      <w:r w:rsidRPr="00EA7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5CB">
        <w:rPr>
          <w:rFonts w:ascii="Times New Roman" w:hAnsi="Times New Roman" w:cs="Times New Roman"/>
          <w:sz w:val="24"/>
          <w:szCs w:val="24"/>
        </w:rPr>
        <w:t>ingresso gratuito e sarà aperta al pubblico fino al 13 febbraio 2022. Orario di apertura: martedì-domenica, dalle 10 alle 13 e dalle 14 alle 18.</w:t>
      </w:r>
    </w:p>
    <w:p w:rsidR="00EA75CB" w:rsidRPr="00EA75CB" w:rsidRDefault="00EA75CB" w:rsidP="00EA7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CB">
        <w:rPr>
          <w:rFonts w:ascii="Times New Roman" w:hAnsi="Times New Roman" w:cs="Times New Roman"/>
          <w:sz w:val="24"/>
          <w:szCs w:val="24"/>
        </w:rPr>
        <w:t xml:space="preserve">Per garantire la sicurezza sanitaria, si richiede che i visitatori indossino le mascherine. Il personale di sorveglianza indirizzerà il flusso del pubblico e gli utenti fruiranno di entrate/uscite differenziate. </w:t>
      </w:r>
      <w:proofErr w:type="gramStart"/>
      <w:r w:rsidRPr="00EA75CB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EA75CB">
        <w:rPr>
          <w:rFonts w:ascii="Times New Roman" w:hAnsi="Times New Roman" w:cs="Times New Roman"/>
          <w:sz w:val="24"/>
          <w:szCs w:val="24"/>
        </w:rPr>
        <w:t xml:space="preserve"> necessario esibire il green pass.</w:t>
      </w:r>
    </w:p>
    <w:p w:rsidR="000A797E" w:rsidRDefault="000A797E"/>
    <w:p w:rsidR="009D520A" w:rsidRPr="007706F7" w:rsidRDefault="009D520A" w:rsidP="009D520A">
      <w:pPr>
        <w:snapToGrid w:val="0"/>
        <w:spacing w:after="0" w:line="240" w:lineRule="auto"/>
        <w:jc w:val="both"/>
        <w:rPr>
          <w:rFonts w:ascii="Times New Roman" w:eastAsia="Times New Roman" w:hAnsi="Times New Roman" w:cs="NanumGothic"/>
          <w:lang w:eastAsia="it-IT"/>
        </w:rPr>
      </w:pPr>
      <w:r w:rsidRPr="007706F7">
        <w:rPr>
          <w:rFonts w:ascii="Times New Roman" w:eastAsia="Times New Roman" w:hAnsi="Times New Roman" w:cs="NanumGothic"/>
          <w:lang w:eastAsia="it-IT"/>
        </w:rPr>
        <w:t>Per informazioni:</w:t>
      </w:r>
    </w:p>
    <w:p w:rsidR="009D520A" w:rsidRPr="007706F7" w:rsidRDefault="009D520A" w:rsidP="009D520A">
      <w:pPr>
        <w:snapToGrid w:val="0"/>
        <w:spacing w:after="0" w:line="240" w:lineRule="auto"/>
        <w:jc w:val="both"/>
        <w:rPr>
          <w:rFonts w:ascii="Times New Roman" w:eastAsia="Times New Roman" w:hAnsi="Times New Roman" w:cs="NanumGothic"/>
          <w:lang w:eastAsia="it-IT"/>
        </w:rPr>
      </w:pPr>
      <w:r w:rsidRPr="007706F7">
        <w:rPr>
          <w:rFonts w:ascii="Times New Roman" w:eastAsia="Times New Roman" w:hAnsi="Times New Roman" w:cs="NanumGothic"/>
          <w:lang w:eastAsia="it-IT"/>
        </w:rPr>
        <w:t>Regione autonoma Valle d'Aosta</w:t>
      </w:r>
    </w:p>
    <w:p w:rsidR="009D520A" w:rsidRPr="007706F7" w:rsidRDefault="009D520A" w:rsidP="009D520A">
      <w:pPr>
        <w:snapToGrid w:val="0"/>
        <w:spacing w:after="0" w:line="240" w:lineRule="auto"/>
        <w:jc w:val="both"/>
        <w:rPr>
          <w:rFonts w:ascii="Times New Roman" w:eastAsia="Times New Roman" w:hAnsi="Times New Roman" w:cs="NanumGothic"/>
          <w:lang w:eastAsia="it-IT"/>
        </w:rPr>
      </w:pPr>
      <w:r w:rsidRPr="007706F7">
        <w:rPr>
          <w:rFonts w:ascii="Times New Roman" w:eastAsia="Times New Roman" w:hAnsi="Times New Roman" w:cs="NanumGothic"/>
          <w:lang w:eastAsia="it-IT"/>
        </w:rPr>
        <w:t>Assessorato Beni culturali. Turismo, Sport e Commercio</w:t>
      </w:r>
    </w:p>
    <w:p w:rsidR="009D520A" w:rsidRPr="007706F7" w:rsidRDefault="009D520A" w:rsidP="009D520A">
      <w:pPr>
        <w:snapToGrid w:val="0"/>
        <w:spacing w:after="0" w:line="240" w:lineRule="auto"/>
        <w:jc w:val="both"/>
        <w:rPr>
          <w:rFonts w:ascii="Times New Roman" w:eastAsia="Times New Roman" w:hAnsi="Times New Roman" w:cs="NanumGothic"/>
          <w:lang w:eastAsia="it-IT"/>
        </w:rPr>
      </w:pPr>
      <w:r w:rsidRPr="007706F7">
        <w:rPr>
          <w:rFonts w:ascii="Times New Roman" w:eastAsia="Times New Roman" w:hAnsi="Times New Roman" w:cs="NanumGothic"/>
          <w:lang w:eastAsia="it-IT"/>
        </w:rPr>
        <w:t>Soprintendenza per i beni e le attività culturali</w:t>
      </w:r>
    </w:p>
    <w:p w:rsidR="009D520A" w:rsidRPr="007706F7" w:rsidRDefault="009D520A" w:rsidP="009D520A">
      <w:pPr>
        <w:snapToGrid w:val="0"/>
        <w:spacing w:after="0" w:line="240" w:lineRule="auto"/>
        <w:jc w:val="both"/>
        <w:rPr>
          <w:rFonts w:ascii="Times New Roman" w:eastAsia="Times New Roman" w:hAnsi="Times New Roman" w:cs="NanumGothic"/>
          <w:lang w:eastAsia="it-IT"/>
        </w:rPr>
      </w:pPr>
      <w:r w:rsidRPr="007706F7">
        <w:rPr>
          <w:rFonts w:ascii="Times New Roman" w:eastAsia="Times New Roman" w:hAnsi="Times New Roman" w:cs="NanumGothic"/>
          <w:lang w:eastAsia="it-IT"/>
        </w:rPr>
        <w:t>Struttura Attività espositive e promozione identità culturale</w:t>
      </w:r>
    </w:p>
    <w:p w:rsidR="009D520A" w:rsidRPr="007706F7" w:rsidRDefault="00B66478" w:rsidP="009D520A">
      <w:pPr>
        <w:snapToGrid w:val="0"/>
        <w:spacing w:after="0" w:line="240" w:lineRule="auto"/>
        <w:jc w:val="both"/>
        <w:rPr>
          <w:rFonts w:ascii="Times New Roman" w:eastAsia="Times New Roman" w:hAnsi="Times New Roman" w:cs="NanumGothic"/>
          <w:color w:val="2F2F2F"/>
          <w:lang w:val="fr-FR" w:eastAsia="it-IT"/>
        </w:rPr>
      </w:pPr>
      <w:hyperlink r:id="rId5" w:history="1">
        <w:r w:rsidR="009D520A" w:rsidRPr="007706F7">
          <w:rPr>
            <w:rFonts w:ascii="Times New Roman" w:eastAsia="Times New Roman" w:hAnsi="Times New Roman" w:cs="NanumGothic"/>
            <w:color w:val="0000FF"/>
            <w:u w:val="single"/>
            <w:lang w:val="fr-FR" w:eastAsia="it-IT"/>
          </w:rPr>
          <w:t>u-mostre@regione.vda.it</w:t>
        </w:r>
      </w:hyperlink>
    </w:p>
    <w:p w:rsidR="00B66478" w:rsidRPr="00B66478" w:rsidRDefault="00B66478" w:rsidP="00B66478">
      <w:pPr>
        <w:snapToGrid w:val="0"/>
        <w:spacing w:after="0" w:line="240" w:lineRule="auto"/>
        <w:jc w:val="both"/>
        <w:rPr>
          <w:rFonts w:ascii="Times New Roman" w:eastAsia="Times New Roman" w:hAnsi="Times New Roman" w:cs="NanumGothic"/>
          <w:lang w:eastAsia="it-IT"/>
        </w:rPr>
      </w:pPr>
      <w:r w:rsidRPr="00B66478">
        <w:rPr>
          <w:rFonts w:ascii="Times New Roman" w:eastAsia="Times New Roman" w:hAnsi="Times New Roman" w:cs="NanumGothic"/>
          <w:lang w:eastAsia="it-IT"/>
        </w:rPr>
        <w:t>Centro Saint-</w:t>
      </w:r>
      <w:proofErr w:type="spellStart"/>
      <w:r w:rsidRPr="00B66478">
        <w:rPr>
          <w:rFonts w:ascii="Times New Roman" w:eastAsia="Times New Roman" w:hAnsi="Times New Roman" w:cs="NanumGothic"/>
          <w:lang w:eastAsia="it-IT"/>
        </w:rPr>
        <w:t>Bénin</w:t>
      </w:r>
      <w:proofErr w:type="spellEnd"/>
    </w:p>
    <w:p w:rsidR="00B66478" w:rsidRPr="00B66478" w:rsidRDefault="00B66478" w:rsidP="00B66478">
      <w:pPr>
        <w:snapToGrid w:val="0"/>
        <w:spacing w:after="0" w:line="240" w:lineRule="auto"/>
        <w:jc w:val="both"/>
        <w:rPr>
          <w:rFonts w:ascii="Times New Roman" w:eastAsia="Times New Roman" w:hAnsi="Times New Roman" w:cs="NanumGothic"/>
          <w:lang w:eastAsia="it-IT"/>
        </w:rPr>
      </w:pPr>
      <w:r w:rsidRPr="00B66478">
        <w:rPr>
          <w:rFonts w:ascii="Times New Roman" w:eastAsia="Times New Roman" w:hAnsi="Times New Roman" w:cs="NanumGothic"/>
          <w:lang w:eastAsia="it-IT"/>
        </w:rPr>
        <w:t xml:space="preserve">Via </w:t>
      </w:r>
      <w:proofErr w:type="spellStart"/>
      <w:r w:rsidRPr="00B66478">
        <w:rPr>
          <w:rFonts w:ascii="Times New Roman" w:eastAsia="Times New Roman" w:hAnsi="Times New Roman" w:cs="NanumGothic"/>
          <w:lang w:eastAsia="it-IT"/>
        </w:rPr>
        <w:t>Festaz</w:t>
      </w:r>
      <w:proofErr w:type="spellEnd"/>
      <w:r w:rsidRPr="00B66478">
        <w:rPr>
          <w:rFonts w:ascii="Times New Roman" w:eastAsia="Times New Roman" w:hAnsi="Times New Roman" w:cs="NanumGothic"/>
          <w:lang w:eastAsia="it-IT"/>
        </w:rPr>
        <w:t>, 27</w:t>
      </w:r>
    </w:p>
    <w:p w:rsidR="00B66478" w:rsidRPr="00B66478" w:rsidRDefault="00B66478" w:rsidP="00B66478">
      <w:pPr>
        <w:snapToGrid w:val="0"/>
        <w:spacing w:after="0" w:line="240" w:lineRule="auto"/>
        <w:jc w:val="both"/>
        <w:rPr>
          <w:rFonts w:ascii="Times New Roman" w:eastAsia="Times New Roman" w:hAnsi="Times New Roman" w:cs="NanumGothic"/>
          <w:lang w:eastAsia="it-IT"/>
        </w:rPr>
      </w:pPr>
      <w:r w:rsidRPr="00B66478">
        <w:rPr>
          <w:rFonts w:ascii="Times New Roman" w:eastAsia="Times New Roman" w:hAnsi="Times New Roman" w:cs="NanumGothic"/>
          <w:lang w:eastAsia="it-IT"/>
        </w:rPr>
        <w:t>11100 AOSTA</w:t>
      </w:r>
    </w:p>
    <w:p w:rsidR="000A797E" w:rsidRPr="009D520A" w:rsidRDefault="00B66478" w:rsidP="00B66478">
      <w:pPr>
        <w:snapToGrid w:val="0"/>
        <w:spacing w:after="0" w:line="240" w:lineRule="auto"/>
        <w:jc w:val="both"/>
        <w:rPr>
          <w:rFonts w:ascii="Times New Roman" w:eastAsia="Times New Roman" w:hAnsi="Times New Roman" w:cs="NanumGothic"/>
          <w:color w:val="2F2F2F"/>
          <w:lang w:eastAsia="it-IT"/>
        </w:rPr>
      </w:pPr>
      <w:bookmarkStart w:id="0" w:name="_GoBack"/>
      <w:bookmarkEnd w:id="0"/>
      <w:r w:rsidRPr="00B66478">
        <w:rPr>
          <w:rFonts w:ascii="Times New Roman" w:eastAsia="Times New Roman" w:hAnsi="Times New Roman" w:cs="NanumGothic"/>
          <w:lang w:eastAsia="it-IT"/>
        </w:rPr>
        <w:t>tel. +39 0165 272687</w:t>
      </w:r>
    </w:p>
    <w:sectPr w:rsidR="000A797E" w:rsidRPr="009D520A" w:rsidSect="00776B68">
      <w:pgSz w:w="12240" w:h="15840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75"/>
    <w:rsid w:val="000A797E"/>
    <w:rsid w:val="000B4C3F"/>
    <w:rsid w:val="0014507A"/>
    <w:rsid w:val="0029044F"/>
    <w:rsid w:val="00554913"/>
    <w:rsid w:val="00651075"/>
    <w:rsid w:val="00776B68"/>
    <w:rsid w:val="007D4066"/>
    <w:rsid w:val="009D520A"/>
    <w:rsid w:val="00B66478"/>
    <w:rsid w:val="00BA6823"/>
    <w:rsid w:val="00C61798"/>
    <w:rsid w:val="00C65264"/>
    <w:rsid w:val="00C92D86"/>
    <w:rsid w:val="00E11A60"/>
    <w:rsid w:val="00EA75CB"/>
    <w:rsid w:val="00F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C405"/>
  <w15:docId w15:val="{7AFABD29-732B-4A2D-900E-452F967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-mostre@regione.vda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1888</Characters>
  <Application>Microsoft Office Word</Application>
  <DocSecurity>0</DocSecurity>
  <Lines>15</Lines>
  <Paragraphs>4</Paragraphs>
  <ScaleCrop>false</ScaleCrop>
  <Company>INVA S.p.a.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LUSITO</dc:creator>
  <cp:keywords/>
  <dc:description/>
  <cp:lastModifiedBy>Tom</cp:lastModifiedBy>
  <cp:revision>18</cp:revision>
  <dcterms:created xsi:type="dcterms:W3CDTF">2021-10-21T10:17:00Z</dcterms:created>
  <dcterms:modified xsi:type="dcterms:W3CDTF">2021-11-30T16:29:00Z</dcterms:modified>
</cp:coreProperties>
</file>