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4D424" w14:textId="77777777" w:rsidR="005966D1" w:rsidRDefault="005966D1" w:rsidP="00E459B5">
      <w:pPr>
        <w:jc w:val="both"/>
      </w:pPr>
    </w:p>
    <w:p w14:paraId="113B16DD" w14:textId="77777777" w:rsidR="00E459B5" w:rsidRPr="00896E2C" w:rsidRDefault="00E459B5" w:rsidP="00E459B5">
      <w:pPr>
        <w:jc w:val="both"/>
        <w:rPr>
          <w:rFonts w:ascii="Cambria" w:hAnsi="Cambria"/>
          <w:b/>
          <w:sz w:val="32"/>
          <w:szCs w:val="32"/>
        </w:rPr>
      </w:pPr>
      <w:r w:rsidRPr="00896E2C">
        <w:rPr>
          <w:rFonts w:ascii="Cambria" w:hAnsi="Cambria"/>
          <w:b/>
          <w:sz w:val="32"/>
          <w:szCs w:val="32"/>
        </w:rPr>
        <w:t>Storia di un’avventura. Forte di Bard 1999-2019</w:t>
      </w:r>
    </w:p>
    <w:p w14:paraId="22E8CF17" w14:textId="77777777" w:rsidR="00E459B5" w:rsidRPr="00896E2C" w:rsidRDefault="00E459B5" w:rsidP="00E459B5">
      <w:pPr>
        <w:jc w:val="both"/>
        <w:rPr>
          <w:rFonts w:ascii="Cambria" w:hAnsi="Cambria"/>
          <w:b/>
          <w:sz w:val="32"/>
          <w:szCs w:val="32"/>
        </w:rPr>
      </w:pPr>
      <w:r w:rsidRPr="00896E2C">
        <w:rPr>
          <w:rFonts w:ascii="Cambria" w:hAnsi="Cambria"/>
          <w:b/>
          <w:sz w:val="32"/>
          <w:szCs w:val="32"/>
        </w:rPr>
        <w:t xml:space="preserve">Fotografie di </w:t>
      </w:r>
      <w:r w:rsidRPr="001F3E94">
        <w:rPr>
          <w:rFonts w:ascii="Cambria" w:hAnsi="Cambria"/>
          <w:b/>
          <w:sz w:val="32"/>
          <w:szCs w:val="32"/>
        </w:rPr>
        <w:t>Gianfranco</w:t>
      </w:r>
      <w:r w:rsidRPr="00896E2C">
        <w:rPr>
          <w:rFonts w:ascii="Cambria" w:hAnsi="Cambria"/>
          <w:b/>
          <w:sz w:val="32"/>
          <w:szCs w:val="32"/>
        </w:rPr>
        <w:t xml:space="preserve"> Roselli</w:t>
      </w:r>
    </w:p>
    <w:p w14:paraId="585D75AD" w14:textId="319FF7A6" w:rsidR="00E459B5" w:rsidRDefault="00E459B5" w:rsidP="00E459B5">
      <w:pPr>
        <w:jc w:val="both"/>
        <w:rPr>
          <w:rFonts w:ascii="Cambria" w:hAnsi="Cambria"/>
          <w:i/>
          <w:sz w:val="32"/>
          <w:szCs w:val="32"/>
        </w:rPr>
      </w:pPr>
      <w:r>
        <w:rPr>
          <w:rFonts w:ascii="Cambria" w:hAnsi="Cambria"/>
          <w:i/>
          <w:sz w:val="32"/>
          <w:szCs w:val="32"/>
        </w:rPr>
        <w:t>Forte di Bard. 19 marzo</w:t>
      </w:r>
      <w:r w:rsidR="00B83B54">
        <w:rPr>
          <w:rFonts w:ascii="Cambria" w:hAnsi="Cambria"/>
          <w:i/>
          <w:sz w:val="32"/>
          <w:szCs w:val="32"/>
        </w:rPr>
        <w:t xml:space="preserve"> 2019</w:t>
      </w:r>
      <w:r>
        <w:rPr>
          <w:rFonts w:ascii="Cambria" w:hAnsi="Cambria"/>
          <w:i/>
          <w:sz w:val="32"/>
          <w:szCs w:val="32"/>
        </w:rPr>
        <w:t xml:space="preserve"> – </w:t>
      </w:r>
      <w:r w:rsidR="00B83B54">
        <w:rPr>
          <w:rFonts w:ascii="Cambria" w:hAnsi="Cambria"/>
          <w:i/>
          <w:sz w:val="32"/>
          <w:szCs w:val="32"/>
        </w:rPr>
        <w:t>06 gennaio 2020</w:t>
      </w:r>
    </w:p>
    <w:p w14:paraId="14786343" w14:textId="77777777" w:rsidR="00E459B5" w:rsidRPr="00896E2C" w:rsidRDefault="00E459B5" w:rsidP="00E459B5">
      <w:pPr>
        <w:jc w:val="both"/>
        <w:rPr>
          <w:rFonts w:ascii="Cambria" w:hAnsi="Cambria"/>
          <w:i/>
          <w:sz w:val="32"/>
          <w:szCs w:val="32"/>
        </w:rPr>
      </w:pPr>
    </w:p>
    <w:p w14:paraId="6984CD04" w14:textId="77777777" w:rsidR="00E459B5" w:rsidRPr="00896E2C" w:rsidRDefault="00E459B5" w:rsidP="00E459B5">
      <w:pPr>
        <w:jc w:val="both"/>
        <w:rPr>
          <w:rFonts w:ascii="Cambria" w:hAnsi="Cambria"/>
          <w:i/>
          <w:sz w:val="32"/>
          <w:szCs w:val="32"/>
        </w:rPr>
      </w:pPr>
      <w:r w:rsidRPr="00896E2C">
        <w:rPr>
          <w:rFonts w:ascii="Cambria" w:hAnsi="Cambria"/>
          <w:i/>
          <w:sz w:val="32"/>
          <w:szCs w:val="32"/>
        </w:rPr>
        <w:t>Comunicato stampa</w:t>
      </w:r>
    </w:p>
    <w:p w14:paraId="26B9FDD4" w14:textId="77777777" w:rsidR="00E459B5" w:rsidRPr="00271D9F" w:rsidRDefault="00E459B5" w:rsidP="00E459B5">
      <w:pPr>
        <w:jc w:val="both"/>
        <w:rPr>
          <w:rFonts w:ascii="Cambria" w:hAnsi="Cambria"/>
        </w:rPr>
      </w:pPr>
    </w:p>
    <w:p w14:paraId="484B6CA8" w14:textId="77777777" w:rsidR="00E459B5" w:rsidRPr="001F3E94" w:rsidRDefault="00E459B5" w:rsidP="00E459B5">
      <w:pPr>
        <w:jc w:val="both"/>
        <w:rPr>
          <w:rFonts w:ascii="Cambria" w:hAnsi="Cambria"/>
          <w:color w:val="303030"/>
          <w:shd w:val="clear" w:color="auto" w:fill="FFFFFF"/>
        </w:rPr>
      </w:pPr>
      <w:bookmarkStart w:id="0" w:name="_GoBack"/>
      <w:r w:rsidRPr="00271D9F">
        <w:rPr>
          <w:rFonts w:ascii="Cambria" w:hAnsi="Cambria"/>
        </w:rPr>
        <w:t xml:space="preserve">Sono trascorsi vent’anni dall’avvio dell’imponente opera di recupero architettonico del Forte di Bard. La mostra </w:t>
      </w:r>
      <w:r w:rsidRPr="0094779E">
        <w:rPr>
          <w:rFonts w:ascii="Cambria" w:hAnsi="Cambria"/>
          <w:i/>
        </w:rPr>
        <w:t>Storia di un’avventura. Forte di Bard 1999-2019</w:t>
      </w:r>
      <w:r w:rsidRPr="00271D9F">
        <w:rPr>
          <w:rFonts w:ascii="Cambria" w:hAnsi="Cambria"/>
        </w:rPr>
        <w:t xml:space="preserve"> ripercorre la genesi di questo ambizioso progetto di riqualificazione e restauro attraverso le foto scattate prima e durante le fasi dei lavori</w:t>
      </w:r>
      <w:r>
        <w:rPr>
          <w:rFonts w:ascii="Cambria" w:hAnsi="Cambria"/>
        </w:rPr>
        <w:t>,</w:t>
      </w:r>
      <w:r w:rsidRPr="00271D9F">
        <w:rPr>
          <w:rFonts w:ascii="Cambria" w:hAnsi="Cambria"/>
        </w:rPr>
        <w:t xml:space="preserve"> dal fotografo torinese Gianfranco Roselli. Un vero e </w:t>
      </w:r>
      <w:r w:rsidRPr="001F3E94">
        <w:rPr>
          <w:rFonts w:ascii="Cambria" w:hAnsi="Cambria"/>
        </w:rPr>
        <w:t xml:space="preserve">proprio racconto fotografico costituito da immagini di architettura di interni ed esterni, fasi del cantiere, persone e maestranze al lavoro, vedute e paesaggi del Forte e dal Forte, vie di comunicazione, segni antichi e moderni sul territorio. Uno sguardo architettonico e antropologico </w:t>
      </w:r>
      <w:r>
        <w:rPr>
          <w:rFonts w:ascii="Cambria" w:hAnsi="Cambria"/>
        </w:rPr>
        <w:t>che si sviluppa</w:t>
      </w:r>
      <w:r w:rsidRPr="001F3E94">
        <w:rPr>
          <w:rFonts w:ascii="Cambria" w:hAnsi="Cambria"/>
        </w:rPr>
        <w:t xml:space="preserve"> attraverso </w:t>
      </w:r>
      <w:r>
        <w:rPr>
          <w:rFonts w:ascii="Cambria" w:hAnsi="Cambria"/>
        </w:rPr>
        <w:t>60 immagini</w:t>
      </w:r>
      <w:r w:rsidRPr="001F3E94">
        <w:rPr>
          <w:rFonts w:ascii="Cambria" w:hAnsi="Cambria"/>
        </w:rPr>
        <w:t xml:space="preserve"> in bianco e nero di grande formato e impatto. L’esposizione</w:t>
      </w:r>
      <w:r>
        <w:rPr>
          <w:rFonts w:ascii="Cambria" w:hAnsi="Cambria"/>
        </w:rPr>
        <w:t>, in programma dal 19 marzo al 17 novembre 2019,</w:t>
      </w:r>
      <w:r w:rsidRPr="001F3E94">
        <w:rPr>
          <w:rFonts w:ascii="Cambria" w:hAnsi="Cambria"/>
        </w:rPr>
        <w:t xml:space="preserve"> è ospitata nelle sale dell’ultima nata tra le sedi museali, l’Opera Ferdinando, q</w:t>
      </w:r>
      <w:r w:rsidRPr="001F3E94">
        <w:rPr>
          <w:rFonts w:ascii="Cambria" w:hAnsi="Cambria"/>
          <w:color w:val="303030"/>
          <w:shd w:val="clear" w:color="auto" w:fill="FFFFFF"/>
        </w:rPr>
        <w:t>uella che maggiormente conserva manufatti murari originali e permette la lettura degli interventi eseguiti, come ad esempio nel taglio delle solette o nel recupero degli intonaci.</w:t>
      </w:r>
    </w:p>
    <w:p w14:paraId="10943D2E" w14:textId="77777777" w:rsidR="00E459B5" w:rsidRPr="001F3E94" w:rsidRDefault="00E459B5" w:rsidP="00E459B5">
      <w:pPr>
        <w:jc w:val="both"/>
        <w:rPr>
          <w:rFonts w:ascii="Cambria" w:hAnsi="Cambria"/>
        </w:rPr>
      </w:pPr>
    </w:p>
    <w:p w14:paraId="21FBC084" w14:textId="77777777" w:rsidR="00E459B5" w:rsidRDefault="00E459B5" w:rsidP="00E459B5">
      <w:pPr>
        <w:jc w:val="both"/>
        <w:rPr>
          <w:rFonts w:ascii="Cambria" w:hAnsi="Cambria"/>
        </w:rPr>
      </w:pPr>
      <w:r w:rsidRPr="001F3E94">
        <w:rPr>
          <w:rFonts w:ascii="Cambria" w:hAnsi="Cambria"/>
          <w:i/>
        </w:rPr>
        <w:t>«</w:t>
      </w:r>
      <w:r w:rsidRPr="000B199C">
        <w:rPr>
          <w:rFonts w:ascii="Cambria" w:hAnsi="Cambria"/>
          <w:i/>
        </w:rPr>
        <w:t>Essere</w:t>
      </w:r>
      <w:r>
        <w:rPr>
          <w:rFonts w:ascii="Cambria" w:hAnsi="Cambria"/>
          <w:i/>
        </w:rPr>
        <w:t xml:space="preserve"> d</w:t>
      </w:r>
      <w:r w:rsidRPr="000B199C">
        <w:rPr>
          <w:rFonts w:ascii="Cambria" w:hAnsi="Cambria"/>
          <w:i/>
        </w:rPr>
        <w:t xml:space="preserve">irettore dell’Associazione in occasione dei </w:t>
      </w:r>
      <w:r>
        <w:rPr>
          <w:rFonts w:ascii="Cambria" w:hAnsi="Cambria"/>
          <w:i/>
        </w:rPr>
        <w:t>vent’</w:t>
      </w:r>
      <w:r w:rsidRPr="000B199C">
        <w:rPr>
          <w:rFonts w:ascii="Cambria" w:hAnsi="Cambria"/>
          <w:i/>
        </w:rPr>
        <w:t>anni dai primi interventi di riqualificazione del Forte</w:t>
      </w:r>
      <w:r>
        <w:rPr>
          <w:rFonts w:ascii="Cambria" w:hAnsi="Cambria"/>
          <w:i/>
        </w:rPr>
        <w:t xml:space="preserve"> di Bard</w:t>
      </w:r>
      <w:r w:rsidRPr="000B199C">
        <w:rPr>
          <w:rFonts w:ascii="Cambria" w:hAnsi="Cambria"/>
          <w:i/>
        </w:rPr>
        <w:t xml:space="preserve"> e l’aver preso parte agli inizi degli </w:t>
      </w:r>
      <w:r>
        <w:rPr>
          <w:rFonts w:ascii="Cambria" w:hAnsi="Cambria"/>
          <w:i/>
        </w:rPr>
        <w:t>‘</w:t>
      </w:r>
      <w:r w:rsidRPr="000B199C">
        <w:rPr>
          <w:rFonts w:ascii="Cambria" w:hAnsi="Cambria"/>
          <w:i/>
        </w:rPr>
        <w:t>80 al progetto culturale per il suo recupero, anche nelle connessioni con il Borgo, ha per me un significato molto importante e profondo</w:t>
      </w:r>
      <w:r>
        <w:rPr>
          <w:rFonts w:ascii="Cambria" w:hAnsi="Cambria"/>
          <w:i/>
        </w:rPr>
        <w:t xml:space="preserve"> </w:t>
      </w:r>
      <w:r w:rsidRPr="001000C2">
        <w:rPr>
          <w:rFonts w:ascii="Cambria" w:hAnsi="Cambria"/>
        </w:rPr>
        <w:t xml:space="preserve">– dichiara Maria Cristina </w:t>
      </w:r>
      <w:proofErr w:type="spellStart"/>
      <w:r w:rsidRPr="001000C2">
        <w:rPr>
          <w:rFonts w:ascii="Cambria" w:hAnsi="Cambria"/>
        </w:rPr>
        <w:t>Ronc</w:t>
      </w:r>
      <w:proofErr w:type="spellEnd"/>
      <w:r w:rsidRPr="001000C2">
        <w:rPr>
          <w:rFonts w:ascii="Cambria" w:hAnsi="Cambria"/>
        </w:rPr>
        <w:t>, Direttore dell’Associazione Forte di Bard -.</w:t>
      </w:r>
      <w:r w:rsidRPr="000B199C">
        <w:rPr>
          <w:rFonts w:ascii="Cambria" w:hAnsi="Cambria"/>
          <w:i/>
        </w:rPr>
        <w:t xml:space="preserve"> Credo che nell’immaginario di tutti i valdostani il Forte abbia da sempre avuto un impatto potente: una presenza talvolta severa e cupa a barriera dell’imbocco alla Valle, luogo famigliare e di accoglienza nel ritorno a casa. I lavori sono stati una vera e propria “avventura” - come sottolinea il titolo dell’esposizione – pionieristica per le dimensioni del cantiere e per le complessità degli aspetti economici, ambientali, sociali e culturali che ad oggi ne fanno un unicum non ancora eguagliato nell’arco alpino</w:t>
      </w:r>
      <w:r>
        <w:rPr>
          <w:rFonts w:ascii="Cambria" w:hAnsi="Cambria"/>
        </w:rPr>
        <w:t>».</w:t>
      </w:r>
    </w:p>
    <w:p w14:paraId="52154146" w14:textId="77777777" w:rsidR="00E459B5" w:rsidRPr="001F3E94" w:rsidRDefault="00E459B5" w:rsidP="00E459B5">
      <w:pPr>
        <w:jc w:val="both"/>
        <w:rPr>
          <w:rFonts w:ascii="Cambria" w:hAnsi="Cambria"/>
        </w:rPr>
      </w:pPr>
    </w:p>
    <w:p w14:paraId="1475F28C" w14:textId="77777777" w:rsidR="00E459B5" w:rsidRPr="001F3E94" w:rsidRDefault="00E459B5" w:rsidP="00E459B5">
      <w:pPr>
        <w:jc w:val="both"/>
        <w:rPr>
          <w:rFonts w:ascii="Cambria" w:hAnsi="Cambria"/>
        </w:rPr>
      </w:pPr>
      <w:r w:rsidRPr="001F3E94">
        <w:rPr>
          <w:rFonts w:ascii="Cambria" w:hAnsi="Cambria"/>
          <w:i/>
        </w:rPr>
        <w:t>«Le immagini selezionate raccontano come si presentava il Forte di Bard nelle prime fasi del cantiere, con uno sguardo concentrato sui primi due anni</w:t>
      </w:r>
      <w:r>
        <w:rPr>
          <w:rFonts w:ascii="Cambria" w:hAnsi="Cambria"/>
          <w:i/>
        </w:rPr>
        <w:t>,</w:t>
      </w:r>
      <w:r w:rsidRPr="001F3E94">
        <w:rPr>
          <w:rFonts w:ascii="Cambria" w:hAnsi="Cambria"/>
          <w:i/>
        </w:rPr>
        <w:t xml:space="preserve"> volto innanzitutto a documentare lo stato delle cose per decenni immutato che pian piano lasciava spazio al suo nuovo divenire</w:t>
      </w:r>
      <w:r w:rsidRPr="001F3E94">
        <w:rPr>
          <w:rFonts w:ascii="Cambria" w:hAnsi="Cambria"/>
        </w:rPr>
        <w:t xml:space="preserve"> – spiega il fotografo Gianfranco Roselli –. </w:t>
      </w:r>
      <w:r w:rsidRPr="001F3E94">
        <w:rPr>
          <w:rFonts w:ascii="Cambria" w:hAnsi="Cambria"/>
          <w:i/>
        </w:rPr>
        <w:t xml:space="preserve">Durante la fase di ristrutturazione, alla principale </w:t>
      </w:r>
      <w:proofErr w:type="spellStart"/>
      <w:r w:rsidRPr="001F3E94">
        <w:rPr>
          <w:rFonts w:ascii="Cambria" w:hAnsi="Cambria"/>
          <w:i/>
        </w:rPr>
        <w:t>attivita</w:t>
      </w:r>
      <w:proofErr w:type="spellEnd"/>
      <w:r w:rsidRPr="001F3E94">
        <w:rPr>
          <w:rFonts w:ascii="Cambria" w:hAnsi="Cambria"/>
          <w:i/>
        </w:rPr>
        <w:t>̀ di documentazione fotografica finalizzata a monitorare puntualmente gli aspetti tecnici e costruttivi del cantiere, ho affiancato una mia personale visione dello stesso luogo attraverso un percorso parallelo. Questo lavoro ha preso forma con il progetto editoriale “Storia di un’avventura”, di cui queste immagini sono un estratto. Ho avuto in questo modo il privilegio di essere testimone di una fase in cui il Forte riprendeva vita, come un organismo in movimento che respira e si trasforma».</w:t>
      </w:r>
      <w:r w:rsidRPr="001F3E94">
        <w:rPr>
          <w:rFonts w:ascii="Cambria" w:hAnsi="Cambria"/>
        </w:rPr>
        <w:t xml:space="preserve"> </w:t>
      </w:r>
    </w:p>
    <w:p w14:paraId="0BE6AFB7" w14:textId="77777777" w:rsidR="00E459B5" w:rsidRDefault="00E459B5" w:rsidP="00E459B5">
      <w:pPr>
        <w:jc w:val="both"/>
        <w:rPr>
          <w:rFonts w:ascii="Cambria" w:hAnsi="Cambria"/>
          <w:i/>
        </w:rPr>
      </w:pPr>
      <w:r w:rsidRPr="001F3E94">
        <w:rPr>
          <w:rFonts w:ascii="Cambria" w:hAnsi="Cambria"/>
          <w:i/>
        </w:rPr>
        <w:t>«L’idea di posare il mio sguardo su quei luoghi, attraverso il gesto fotografico</w:t>
      </w:r>
      <w:r w:rsidRPr="001F3E94">
        <w:rPr>
          <w:rFonts w:ascii="Cambria" w:hAnsi="Cambria"/>
        </w:rPr>
        <w:t xml:space="preserve"> – prosegue Roselli – </w:t>
      </w:r>
      <w:r w:rsidRPr="001F3E94">
        <w:rPr>
          <w:rFonts w:ascii="Cambria" w:hAnsi="Cambria"/>
          <w:i/>
        </w:rPr>
        <w:t xml:space="preserve">si tramutava in una forma di conoscenza, un approccio alla </w:t>
      </w:r>
      <w:proofErr w:type="spellStart"/>
      <w:r w:rsidRPr="001F3E94">
        <w:rPr>
          <w:rFonts w:ascii="Cambria" w:hAnsi="Cambria"/>
          <w:i/>
        </w:rPr>
        <w:t>realta</w:t>
      </w:r>
      <w:proofErr w:type="spellEnd"/>
      <w:r w:rsidRPr="001F3E94">
        <w:rPr>
          <w:rFonts w:ascii="Cambria" w:hAnsi="Cambria"/>
          <w:i/>
        </w:rPr>
        <w:t xml:space="preserve">̀ </w:t>
      </w:r>
      <w:proofErr w:type="spellStart"/>
      <w:r w:rsidRPr="001F3E94">
        <w:rPr>
          <w:rFonts w:ascii="Cambria" w:hAnsi="Cambria"/>
          <w:i/>
        </w:rPr>
        <w:t>piu</w:t>
      </w:r>
      <w:proofErr w:type="spellEnd"/>
      <w:r w:rsidRPr="001F3E94">
        <w:rPr>
          <w:rFonts w:ascii="Cambria" w:hAnsi="Cambria"/>
          <w:i/>
        </w:rPr>
        <w:t xml:space="preserve">̀ meditativo, un’osservazione </w:t>
      </w:r>
      <w:proofErr w:type="spellStart"/>
      <w:r w:rsidRPr="001F3E94">
        <w:rPr>
          <w:rFonts w:ascii="Cambria" w:hAnsi="Cambria"/>
          <w:i/>
        </w:rPr>
        <w:t>piu</w:t>
      </w:r>
      <w:proofErr w:type="spellEnd"/>
      <w:r w:rsidRPr="001F3E94">
        <w:rPr>
          <w:rFonts w:ascii="Cambria" w:hAnsi="Cambria"/>
          <w:i/>
        </w:rPr>
        <w:t>̀ riflessiva sul mondo. Allo stesso tempo, l’osservazione insistente e il continuo ritorno negli stessi ambienti ha generato un rapporto di confidenza e di affetto verso le stanze, gli spazi, le pietre, le scale, i corridoi, le rocce».</w:t>
      </w:r>
    </w:p>
    <w:p w14:paraId="2BEFC491" w14:textId="77777777" w:rsidR="005966D1" w:rsidRPr="001F3E94" w:rsidRDefault="005966D1" w:rsidP="00E459B5">
      <w:pPr>
        <w:jc w:val="both"/>
        <w:rPr>
          <w:rFonts w:ascii="Cambria" w:hAnsi="Cambria"/>
        </w:rPr>
      </w:pPr>
    </w:p>
    <w:p w14:paraId="2854B449" w14:textId="77777777" w:rsidR="00E459B5" w:rsidRPr="001F3E94" w:rsidRDefault="00E459B5" w:rsidP="00E459B5">
      <w:pPr>
        <w:jc w:val="both"/>
        <w:rPr>
          <w:rFonts w:ascii="Cambria" w:hAnsi="Cambria"/>
          <w:color w:val="000000"/>
        </w:rPr>
      </w:pPr>
    </w:p>
    <w:p w14:paraId="5495248B" w14:textId="77777777" w:rsidR="00E459B5" w:rsidRPr="001F3E94" w:rsidRDefault="00E459B5" w:rsidP="00E459B5">
      <w:pPr>
        <w:jc w:val="both"/>
        <w:rPr>
          <w:rFonts w:ascii="Cambria" w:hAnsi="Cambria"/>
        </w:rPr>
      </w:pPr>
      <w:r w:rsidRPr="001F3E94">
        <w:rPr>
          <w:rFonts w:ascii="Cambria" w:hAnsi="Cambria"/>
        </w:rPr>
        <w:lastRenderedPageBreak/>
        <w:t>La documentazione fotografica racconta e descrive anche il lavoro delle maestranze, in tutto più di 500, che hanno partecipato con passione, forza e ingegno alla rinascita del Forte di Bard. Roselli ha raccolto micro e macro elementi, i segni che compongono il territorio circostante, i manufatti antichi e quelli contemporanei, costruendo una mappa a più livelli, in cui convivono aspetti materiali, fisici e immaginari, spaziali, legati al paesaggio e alla rivelazione estetica della natura.</w:t>
      </w:r>
    </w:p>
    <w:p w14:paraId="78A7C208" w14:textId="77777777" w:rsidR="00E459B5" w:rsidRPr="001F3E94" w:rsidRDefault="00E459B5" w:rsidP="00E459B5">
      <w:pPr>
        <w:jc w:val="both"/>
        <w:rPr>
          <w:rFonts w:ascii="Cambria" w:hAnsi="Cambria"/>
          <w:color w:val="000000"/>
        </w:rPr>
      </w:pPr>
    </w:p>
    <w:p w14:paraId="56CBAF6E" w14:textId="77777777" w:rsidR="00E459B5" w:rsidRPr="001F3E94" w:rsidRDefault="00E459B5" w:rsidP="00E459B5">
      <w:pPr>
        <w:jc w:val="both"/>
        <w:rPr>
          <w:rFonts w:ascii="Cambria" w:hAnsi="Cambria"/>
          <w:b/>
          <w:color w:val="000000"/>
        </w:rPr>
      </w:pPr>
      <w:r w:rsidRPr="001F3E94">
        <w:rPr>
          <w:rFonts w:ascii="Cambria" w:hAnsi="Cambria"/>
          <w:b/>
        </w:rPr>
        <w:t>Alle origini del progetto</w:t>
      </w:r>
    </w:p>
    <w:p w14:paraId="5F15F8FC" w14:textId="77777777" w:rsidR="00E459B5" w:rsidRPr="00271D9F" w:rsidRDefault="00E459B5" w:rsidP="00E459B5">
      <w:pPr>
        <w:jc w:val="both"/>
        <w:rPr>
          <w:rFonts w:ascii="Cambria" w:hAnsi="Cambria" w:cs="Calibri"/>
        </w:rPr>
      </w:pPr>
      <w:r w:rsidRPr="001F3E94">
        <w:rPr>
          <w:rFonts w:ascii="Cambria" w:hAnsi="Cambria" w:cs="Calibri"/>
        </w:rPr>
        <w:t xml:space="preserve">La società </w:t>
      </w:r>
      <w:proofErr w:type="spellStart"/>
      <w:r w:rsidRPr="001F3E94">
        <w:rPr>
          <w:rFonts w:ascii="Cambria" w:hAnsi="Cambria" w:cs="Calibri"/>
        </w:rPr>
        <w:t>Finbard</w:t>
      </w:r>
      <w:proofErr w:type="spellEnd"/>
      <w:r w:rsidRPr="001F3E94">
        <w:rPr>
          <w:rFonts w:ascii="Cambria" w:hAnsi="Cambria" w:cs="Calibri"/>
        </w:rPr>
        <w:t xml:space="preserve"> fu appositamente costituita nel dicembre 1996 per curare la realizzazione degli investimenti previsti dal piano operativo. </w:t>
      </w:r>
      <w:r w:rsidRPr="001F3E94">
        <w:rPr>
          <w:rFonts w:ascii="Cambria" w:hAnsi="Cambria" w:cs="Calibri"/>
          <w:color w:val="222222"/>
          <w:shd w:val="clear" w:color="auto" w:fill="FFFFFF"/>
        </w:rPr>
        <w:t>Realizzato dalla Regione autonoma Valle d’Aosta con il contributo del </w:t>
      </w:r>
      <w:r w:rsidRPr="001F3E94">
        <w:rPr>
          <w:rFonts w:ascii="Cambria" w:hAnsi="Cambria" w:cs="Calibri"/>
          <w:bCs/>
          <w:color w:val="222222"/>
        </w:rPr>
        <w:t>Fondo Europeo di Sviluppo Regionale</w:t>
      </w:r>
      <w:r w:rsidRPr="001F3E94">
        <w:rPr>
          <w:rFonts w:ascii="Cambria" w:hAnsi="Cambria" w:cs="Calibri"/>
          <w:color w:val="222222"/>
          <w:shd w:val="clear" w:color="auto" w:fill="FFFFFF"/>
        </w:rPr>
        <w:t> e del </w:t>
      </w:r>
      <w:r w:rsidRPr="001F3E94">
        <w:rPr>
          <w:rFonts w:ascii="Cambria" w:hAnsi="Cambria" w:cs="Calibri"/>
          <w:bCs/>
          <w:color w:val="222222"/>
        </w:rPr>
        <w:t>Fondo di Rotazione Statale</w:t>
      </w:r>
      <w:r w:rsidRPr="001F3E94">
        <w:rPr>
          <w:rFonts w:ascii="Cambria" w:hAnsi="Cambria" w:cs="Calibri"/>
          <w:color w:val="222222"/>
          <w:shd w:val="clear" w:color="auto" w:fill="FFFFFF"/>
        </w:rPr>
        <w:t xml:space="preserve"> nell’ambito della riconversione delle aree in declino industriale, sotto l’alta sorveglianza della Soprintendenza per i </w:t>
      </w:r>
      <w:r w:rsidR="00A916E0">
        <w:rPr>
          <w:rFonts w:ascii="Cambria" w:hAnsi="Cambria" w:cs="Calibri"/>
          <w:color w:val="222222"/>
          <w:shd w:val="clear" w:color="auto" w:fill="FFFFFF"/>
        </w:rPr>
        <w:t>b</w:t>
      </w:r>
      <w:r w:rsidRPr="001F3E94">
        <w:rPr>
          <w:rFonts w:ascii="Cambria" w:hAnsi="Cambria" w:cs="Calibri"/>
          <w:color w:val="222222"/>
          <w:shd w:val="clear" w:color="auto" w:fill="FFFFFF"/>
        </w:rPr>
        <w:t xml:space="preserve">eni e le </w:t>
      </w:r>
      <w:r w:rsidR="00A916E0">
        <w:rPr>
          <w:rFonts w:ascii="Cambria" w:hAnsi="Cambria" w:cs="Calibri"/>
          <w:color w:val="222222"/>
          <w:shd w:val="clear" w:color="auto" w:fill="FFFFFF"/>
        </w:rPr>
        <w:t>a</w:t>
      </w:r>
      <w:r w:rsidRPr="001F3E94">
        <w:rPr>
          <w:rFonts w:ascii="Cambria" w:hAnsi="Cambria" w:cs="Calibri"/>
          <w:color w:val="222222"/>
          <w:shd w:val="clear" w:color="auto" w:fill="FFFFFF"/>
        </w:rPr>
        <w:t xml:space="preserve">ttività </w:t>
      </w:r>
      <w:r w:rsidR="00A916E0">
        <w:rPr>
          <w:rFonts w:ascii="Cambria" w:hAnsi="Cambria" w:cs="Calibri"/>
          <w:color w:val="222222"/>
          <w:shd w:val="clear" w:color="auto" w:fill="FFFFFF"/>
        </w:rPr>
        <w:t>c</w:t>
      </w:r>
      <w:r w:rsidRPr="001F3E94">
        <w:rPr>
          <w:rFonts w:ascii="Cambria" w:hAnsi="Cambria" w:cs="Calibri"/>
          <w:color w:val="222222"/>
          <w:shd w:val="clear" w:color="auto" w:fill="FFFFFF"/>
        </w:rPr>
        <w:t>ulturali della Valle d’Aosta, il progetto di restauro è stato definito nel 1993, e, tre anni dopo, venne costituita la </w:t>
      </w:r>
      <w:proofErr w:type="spellStart"/>
      <w:r w:rsidRPr="001F3E94">
        <w:rPr>
          <w:rFonts w:ascii="Cambria" w:hAnsi="Cambria" w:cs="Calibri"/>
          <w:bCs/>
          <w:color w:val="222222"/>
        </w:rPr>
        <w:t>Finbard</w:t>
      </w:r>
      <w:proofErr w:type="spellEnd"/>
      <w:r w:rsidRPr="001F3E94">
        <w:rPr>
          <w:rFonts w:ascii="Cambria" w:hAnsi="Cambria" w:cs="Calibri"/>
          <w:bCs/>
          <w:color w:val="222222"/>
        </w:rPr>
        <w:t xml:space="preserve"> </w:t>
      </w:r>
      <w:r w:rsidRPr="001F3E94">
        <w:rPr>
          <w:rFonts w:ascii="Cambria" w:hAnsi="Cambria" w:cs="Calibri"/>
          <w:color w:val="222222"/>
          <w:shd w:val="clear" w:color="auto" w:fill="FFFFFF"/>
        </w:rPr>
        <w:t>per la costituzione del piano di recupero.</w:t>
      </w:r>
      <w:r w:rsidRPr="001F3E94">
        <w:rPr>
          <w:rFonts w:ascii="Cambria" w:hAnsi="Cambria" w:cs="Calibri"/>
          <w:color w:val="222222"/>
        </w:rPr>
        <w:t xml:space="preserve"> </w:t>
      </w:r>
      <w:r w:rsidRPr="001F3E94">
        <w:rPr>
          <w:rFonts w:ascii="Cambria" w:hAnsi="Cambria" w:cs="Calibri"/>
          <w:color w:val="222222"/>
          <w:shd w:val="clear" w:color="auto" w:fill="FFFFFF"/>
        </w:rPr>
        <w:t>I lavori partirono nel 1999. Il Forte venne aperto al pubblico il 13 gennaio del 2006 con l’inaugurazione, all’interno dell’</w:t>
      </w:r>
      <w:r w:rsidRPr="001F3E94">
        <w:rPr>
          <w:rFonts w:ascii="Cambria" w:hAnsi="Cambria" w:cs="Calibri"/>
          <w:bCs/>
          <w:color w:val="222222"/>
        </w:rPr>
        <w:t>Opera Carlo Alberto,</w:t>
      </w:r>
      <w:r w:rsidRPr="001F3E94">
        <w:rPr>
          <w:rFonts w:ascii="Cambria" w:hAnsi="Cambria" w:cs="Calibri"/>
          <w:color w:val="222222"/>
          <w:shd w:val="clear" w:color="auto" w:fill="FFFFFF"/>
        </w:rPr>
        <w:t> del </w:t>
      </w:r>
      <w:r w:rsidRPr="001F3E94">
        <w:rPr>
          <w:rFonts w:ascii="Cambria" w:hAnsi="Cambria" w:cs="Calibri"/>
          <w:bCs/>
          <w:color w:val="222222"/>
        </w:rPr>
        <w:t>Museo delle Alpi</w:t>
      </w:r>
      <w:r w:rsidRPr="001F3E94">
        <w:rPr>
          <w:rFonts w:ascii="Cambria" w:hAnsi="Cambria" w:cs="Calibri"/>
          <w:color w:val="222222"/>
          <w:shd w:val="clear" w:color="auto" w:fill="FFFFFF"/>
        </w:rPr>
        <w:t xml:space="preserve"> e degli spazi dedicati alle esposizioni temporanee.</w:t>
      </w:r>
      <w:r>
        <w:rPr>
          <w:rFonts w:ascii="Cambria" w:hAnsi="Cambria" w:cs="Calibri"/>
          <w:color w:val="222222"/>
          <w:shd w:val="clear" w:color="auto" w:fill="FFFFFF"/>
        </w:rPr>
        <w:t xml:space="preserve"> Da allora la gestione del polo culturale è affidata all’Associazione Forte di Bard.</w:t>
      </w:r>
    </w:p>
    <w:p w14:paraId="68FDB635" w14:textId="77777777" w:rsidR="00E459B5" w:rsidRPr="00271D9F" w:rsidRDefault="00E459B5" w:rsidP="00E459B5">
      <w:pPr>
        <w:jc w:val="both"/>
        <w:rPr>
          <w:rFonts w:ascii="Cambria" w:hAnsi="Cambria"/>
          <w:color w:val="000000"/>
        </w:rPr>
      </w:pPr>
    </w:p>
    <w:p w14:paraId="68440736" w14:textId="77777777" w:rsidR="00E459B5" w:rsidRPr="00064DD5" w:rsidRDefault="00E459B5" w:rsidP="00E459B5">
      <w:pPr>
        <w:jc w:val="both"/>
        <w:rPr>
          <w:rFonts w:ascii="Cambria" w:hAnsi="Cambria"/>
          <w:b/>
          <w:color w:val="000000"/>
        </w:rPr>
      </w:pPr>
      <w:r w:rsidRPr="00064DD5">
        <w:rPr>
          <w:rFonts w:ascii="Cambria" w:hAnsi="Cambria"/>
          <w:b/>
          <w:color w:val="000000"/>
        </w:rPr>
        <w:t>Il Forte in cifre</w:t>
      </w:r>
    </w:p>
    <w:p w14:paraId="14D59B68" w14:textId="77777777" w:rsidR="00E459B5" w:rsidRPr="00271D9F" w:rsidRDefault="00E459B5" w:rsidP="00E459B5">
      <w:pPr>
        <w:jc w:val="both"/>
        <w:rPr>
          <w:rFonts w:ascii="Cambria" w:hAnsi="Cambria"/>
          <w:color w:val="000000"/>
        </w:rPr>
      </w:pPr>
      <w:r w:rsidRPr="00271D9F">
        <w:rPr>
          <w:rFonts w:ascii="Cambria" w:hAnsi="Cambria"/>
          <w:color w:val="000000"/>
        </w:rPr>
        <w:t>14.467 metri quadrati di superficie</w:t>
      </w:r>
    </w:p>
    <w:p w14:paraId="61B790C3" w14:textId="77777777" w:rsidR="00E459B5" w:rsidRPr="00271D9F" w:rsidRDefault="00E459B5" w:rsidP="00E459B5">
      <w:pPr>
        <w:jc w:val="both"/>
        <w:rPr>
          <w:rFonts w:ascii="Cambria" w:hAnsi="Cambria"/>
          <w:color w:val="000000"/>
        </w:rPr>
      </w:pPr>
      <w:r w:rsidRPr="00271D9F">
        <w:rPr>
          <w:rFonts w:ascii="Cambria" w:hAnsi="Cambria"/>
          <w:color w:val="000000"/>
        </w:rPr>
        <w:t>3600 metri quadrati di aree espositive</w:t>
      </w:r>
    </w:p>
    <w:p w14:paraId="5A397A94" w14:textId="77777777" w:rsidR="00E459B5" w:rsidRPr="00271D9F" w:rsidRDefault="00E459B5" w:rsidP="00E459B5">
      <w:pPr>
        <w:jc w:val="both"/>
        <w:rPr>
          <w:rFonts w:ascii="Cambria" w:hAnsi="Cambria"/>
          <w:color w:val="000000"/>
        </w:rPr>
      </w:pPr>
      <w:r w:rsidRPr="00271D9F">
        <w:rPr>
          <w:rFonts w:ascii="Cambria" w:hAnsi="Cambria"/>
          <w:color w:val="000000"/>
        </w:rPr>
        <w:t xml:space="preserve">2036 metri quadrati di cortili interni </w:t>
      </w:r>
    </w:p>
    <w:p w14:paraId="6A2075A0" w14:textId="77777777" w:rsidR="00E459B5" w:rsidRPr="00271D9F" w:rsidRDefault="00E459B5" w:rsidP="00E459B5">
      <w:pPr>
        <w:jc w:val="both"/>
        <w:rPr>
          <w:rFonts w:ascii="Cambria" w:hAnsi="Cambria"/>
          <w:color w:val="000000"/>
        </w:rPr>
      </w:pPr>
      <w:r w:rsidRPr="00271D9F">
        <w:rPr>
          <w:rFonts w:ascii="Cambria" w:hAnsi="Cambria"/>
          <w:color w:val="000000"/>
        </w:rPr>
        <w:t xml:space="preserve">9000 metri quadrati di tetto </w:t>
      </w:r>
    </w:p>
    <w:p w14:paraId="7A4D709C" w14:textId="77777777" w:rsidR="00E459B5" w:rsidRPr="00271D9F" w:rsidRDefault="00E459B5" w:rsidP="00E459B5">
      <w:pPr>
        <w:jc w:val="both"/>
        <w:rPr>
          <w:rFonts w:ascii="Cambria" w:hAnsi="Cambria"/>
          <w:color w:val="000000"/>
        </w:rPr>
      </w:pPr>
      <w:r w:rsidRPr="00271D9F">
        <w:rPr>
          <w:rFonts w:ascii="Cambria" w:hAnsi="Cambria"/>
          <w:color w:val="000000"/>
        </w:rPr>
        <w:t>106 metri di dislivello</w:t>
      </w:r>
    </w:p>
    <w:p w14:paraId="07E609AF" w14:textId="77777777" w:rsidR="00E459B5" w:rsidRPr="00271D9F" w:rsidRDefault="00E459B5" w:rsidP="00E459B5">
      <w:pPr>
        <w:jc w:val="both"/>
        <w:rPr>
          <w:rFonts w:ascii="Cambria" w:hAnsi="Cambria"/>
          <w:color w:val="000000"/>
        </w:rPr>
      </w:pPr>
      <w:r w:rsidRPr="00271D9F">
        <w:rPr>
          <w:rFonts w:ascii="Cambria" w:hAnsi="Cambria"/>
          <w:color w:val="000000"/>
        </w:rPr>
        <w:t>1295 metri quadrati di corridoi</w:t>
      </w:r>
    </w:p>
    <w:p w14:paraId="1F0E3F8A" w14:textId="77777777" w:rsidR="00E459B5" w:rsidRPr="00271D9F" w:rsidRDefault="00E459B5" w:rsidP="00E459B5">
      <w:pPr>
        <w:jc w:val="both"/>
        <w:rPr>
          <w:rFonts w:ascii="Cambria" w:hAnsi="Cambria"/>
          <w:color w:val="000000"/>
        </w:rPr>
      </w:pPr>
      <w:r w:rsidRPr="00271D9F">
        <w:rPr>
          <w:rFonts w:ascii="Cambria" w:hAnsi="Cambria"/>
          <w:color w:val="000000"/>
        </w:rPr>
        <w:t>283 locali</w:t>
      </w:r>
    </w:p>
    <w:p w14:paraId="00A8571F" w14:textId="77777777" w:rsidR="00E459B5" w:rsidRPr="00271D9F" w:rsidRDefault="00E459B5" w:rsidP="00E459B5">
      <w:pPr>
        <w:jc w:val="both"/>
        <w:rPr>
          <w:rFonts w:ascii="Cambria" w:hAnsi="Cambria"/>
          <w:color w:val="000000"/>
        </w:rPr>
      </w:pPr>
      <w:r w:rsidRPr="00271D9F">
        <w:rPr>
          <w:rFonts w:ascii="Cambria" w:hAnsi="Cambria"/>
          <w:color w:val="000000"/>
        </w:rPr>
        <w:t>385 porte</w:t>
      </w:r>
    </w:p>
    <w:p w14:paraId="5522E666" w14:textId="77777777" w:rsidR="00E459B5" w:rsidRPr="00271D9F" w:rsidRDefault="00E459B5" w:rsidP="00E459B5">
      <w:pPr>
        <w:jc w:val="both"/>
        <w:rPr>
          <w:rFonts w:ascii="Cambria" w:hAnsi="Cambria"/>
          <w:color w:val="000000"/>
        </w:rPr>
      </w:pPr>
      <w:r w:rsidRPr="00271D9F">
        <w:rPr>
          <w:rFonts w:ascii="Cambria" w:hAnsi="Cambria"/>
          <w:color w:val="000000"/>
        </w:rPr>
        <w:t>296 feritoie</w:t>
      </w:r>
    </w:p>
    <w:p w14:paraId="36EDC25B" w14:textId="77777777" w:rsidR="00E459B5" w:rsidRPr="00271D9F" w:rsidRDefault="00E459B5" w:rsidP="00E459B5">
      <w:pPr>
        <w:jc w:val="both"/>
        <w:rPr>
          <w:rFonts w:ascii="Cambria" w:hAnsi="Cambria"/>
          <w:color w:val="000000"/>
        </w:rPr>
      </w:pPr>
      <w:r w:rsidRPr="00271D9F">
        <w:rPr>
          <w:rFonts w:ascii="Cambria" w:hAnsi="Cambria"/>
          <w:color w:val="000000"/>
        </w:rPr>
        <w:t>806 gradini</w:t>
      </w:r>
    </w:p>
    <w:p w14:paraId="5A45E031" w14:textId="77777777" w:rsidR="00E459B5" w:rsidRPr="00271D9F" w:rsidRDefault="00E459B5" w:rsidP="00E459B5">
      <w:pPr>
        <w:jc w:val="both"/>
        <w:rPr>
          <w:rFonts w:ascii="Cambria" w:hAnsi="Cambria"/>
          <w:color w:val="000000"/>
        </w:rPr>
      </w:pPr>
      <w:r w:rsidRPr="00271D9F">
        <w:rPr>
          <w:rFonts w:ascii="Cambria" w:hAnsi="Cambria"/>
          <w:color w:val="000000"/>
        </w:rPr>
        <w:t>153.737 metri cubi di terreno rimosso</w:t>
      </w:r>
    </w:p>
    <w:p w14:paraId="45B6AE6A" w14:textId="77777777" w:rsidR="00E459B5" w:rsidRDefault="00E459B5" w:rsidP="00E459B5">
      <w:pPr>
        <w:jc w:val="both"/>
        <w:rPr>
          <w:rFonts w:ascii="Cambria" w:hAnsi="Cambria"/>
          <w:color w:val="000000"/>
        </w:rPr>
      </w:pPr>
      <w:r w:rsidRPr="00271D9F">
        <w:rPr>
          <w:rFonts w:ascii="Cambria" w:hAnsi="Cambria"/>
          <w:color w:val="000000"/>
        </w:rPr>
        <w:t>112.705 metri di cavi elettrici</w:t>
      </w:r>
    </w:p>
    <w:p w14:paraId="0C4DE098" w14:textId="77777777" w:rsidR="00E459B5" w:rsidRDefault="00E459B5" w:rsidP="00E459B5">
      <w:pPr>
        <w:jc w:val="both"/>
        <w:rPr>
          <w:rFonts w:ascii="Cambria" w:hAnsi="Cambria"/>
          <w:color w:val="000000"/>
        </w:rPr>
      </w:pPr>
    </w:p>
    <w:p w14:paraId="22ADD0A8" w14:textId="77777777" w:rsidR="00E459B5" w:rsidRDefault="00E459B5" w:rsidP="00E459B5">
      <w:pPr>
        <w:jc w:val="both"/>
        <w:rPr>
          <w:rFonts w:ascii="Cambria" w:hAnsi="Cambria"/>
          <w:color w:val="000000"/>
        </w:rPr>
      </w:pPr>
      <w:r w:rsidRPr="004F6B9E">
        <w:rPr>
          <w:rFonts w:ascii="Cambria" w:hAnsi="Cambria"/>
          <w:color w:val="000000"/>
        </w:rPr>
        <w:t>La mostra è corredata dalla riedizione del volume Storia di un’avventura.</w:t>
      </w:r>
    </w:p>
    <w:p w14:paraId="012A81AB" w14:textId="77777777" w:rsidR="00E459B5" w:rsidRPr="00782C32" w:rsidRDefault="00E459B5" w:rsidP="00E459B5">
      <w:pPr>
        <w:jc w:val="both"/>
        <w:rPr>
          <w:rFonts w:ascii="Cambria" w:hAnsi="Cambria"/>
          <w:b/>
          <w:color w:val="000000"/>
        </w:rPr>
      </w:pPr>
    </w:p>
    <w:p w14:paraId="56BD3F48" w14:textId="77777777" w:rsidR="00E459B5" w:rsidRPr="00782C32" w:rsidRDefault="00E459B5" w:rsidP="00E459B5">
      <w:pPr>
        <w:jc w:val="both"/>
        <w:rPr>
          <w:rFonts w:ascii="Cambria" w:hAnsi="Cambria"/>
          <w:b/>
          <w:color w:val="000000"/>
        </w:rPr>
      </w:pPr>
      <w:r w:rsidRPr="00782C32">
        <w:rPr>
          <w:rFonts w:ascii="Cambria" w:hAnsi="Cambria"/>
          <w:b/>
          <w:color w:val="000000"/>
        </w:rPr>
        <w:t>L’inaugurazione si svolgerà domenica 17 marzo 2019, a partire dalle ore 15.30.</w:t>
      </w:r>
    </w:p>
    <w:p w14:paraId="353195E8" w14:textId="77777777" w:rsidR="00E459B5" w:rsidRPr="00271D9F" w:rsidRDefault="00E459B5" w:rsidP="00E459B5">
      <w:pPr>
        <w:jc w:val="both"/>
        <w:rPr>
          <w:rFonts w:ascii="Cambria" w:hAnsi="Cambria"/>
          <w:color w:val="000000"/>
        </w:rPr>
      </w:pPr>
    </w:p>
    <w:p w14:paraId="4A50C809" w14:textId="77777777" w:rsidR="00E459B5" w:rsidRDefault="00E459B5" w:rsidP="00E459B5">
      <w:pPr>
        <w:jc w:val="both"/>
        <w:rPr>
          <w:rFonts w:ascii="Cambria" w:hAnsi="Cambria"/>
          <w:color w:val="000000"/>
        </w:rPr>
      </w:pPr>
    </w:p>
    <w:p w14:paraId="1816EA8C" w14:textId="77777777" w:rsidR="00E459B5" w:rsidRDefault="00E459B5" w:rsidP="00E459B5">
      <w:pPr>
        <w:jc w:val="both"/>
        <w:rPr>
          <w:rFonts w:ascii="Cambria" w:hAnsi="Cambria"/>
          <w:color w:val="000000"/>
        </w:rPr>
      </w:pPr>
    </w:p>
    <w:p w14:paraId="4230B834" w14:textId="77777777" w:rsidR="00E459B5" w:rsidRDefault="00E459B5" w:rsidP="00E459B5">
      <w:pPr>
        <w:jc w:val="both"/>
        <w:rPr>
          <w:rFonts w:ascii="Cambria" w:hAnsi="Cambria"/>
          <w:color w:val="000000"/>
        </w:rPr>
      </w:pPr>
    </w:p>
    <w:p w14:paraId="62177755" w14:textId="77777777" w:rsidR="00E459B5" w:rsidRDefault="00E459B5" w:rsidP="00E459B5">
      <w:pPr>
        <w:jc w:val="both"/>
        <w:rPr>
          <w:rFonts w:ascii="Cambria" w:hAnsi="Cambria"/>
          <w:color w:val="000000"/>
        </w:rPr>
      </w:pPr>
    </w:p>
    <w:p w14:paraId="3949ECEB" w14:textId="77777777" w:rsidR="00E459B5" w:rsidRDefault="00E459B5" w:rsidP="00E459B5">
      <w:pPr>
        <w:jc w:val="both"/>
        <w:rPr>
          <w:rFonts w:ascii="Cambria" w:hAnsi="Cambria"/>
          <w:color w:val="000000"/>
        </w:rPr>
      </w:pPr>
    </w:p>
    <w:p w14:paraId="6412C292" w14:textId="77777777" w:rsidR="00E459B5" w:rsidRDefault="00E459B5" w:rsidP="00E459B5">
      <w:pPr>
        <w:jc w:val="both"/>
        <w:rPr>
          <w:rFonts w:ascii="Cambria" w:hAnsi="Cambria"/>
          <w:color w:val="000000"/>
        </w:rPr>
      </w:pPr>
    </w:p>
    <w:p w14:paraId="3EBF34A7" w14:textId="77777777" w:rsidR="00E459B5" w:rsidRDefault="00E459B5" w:rsidP="00E459B5">
      <w:pPr>
        <w:jc w:val="both"/>
        <w:rPr>
          <w:rFonts w:ascii="Cambria" w:hAnsi="Cambria"/>
          <w:color w:val="000000"/>
        </w:rPr>
      </w:pPr>
    </w:p>
    <w:p w14:paraId="4853CDCC" w14:textId="77777777" w:rsidR="00E459B5" w:rsidRDefault="00E459B5" w:rsidP="00E459B5">
      <w:pPr>
        <w:jc w:val="both"/>
        <w:rPr>
          <w:rFonts w:ascii="Cambria" w:hAnsi="Cambria"/>
          <w:color w:val="000000"/>
        </w:rPr>
      </w:pPr>
    </w:p>
    <w:p w14:paraId="520AF0DC" w14:textId="77777777" w:rsidR="00E459B5" w:rsidRDefault="00E459B5" w:rsidP="00E459B5">
      <w:pPr>
        <w:jc w:val="both"/>
        <w:rPr>
          <w:rFonts w:ascii="Cambria" w:hAnsi="Cambria"/>
          <w:color w:val="000000"/>
        </w:rPr>
      </w:pPr>
    </w:p>
    <w:p w14:paraId="08C71B64" w14:textId="77777777" w:rsidR="00E459B5" w:rsidRDefault="00E459B5" w:rsidP="00E459B5">
      <w:pPr>
        <w:jc w:val="both"/>
        <w:rPr>
          <w:rFonts w:ascii="Cambria" w:hAnsi="Cambria"/>
          <w:color w:val="000000"/>
        </w:rPr>
      </w:pPr>
    </w:p>
    <w:p w14:paraId="59727B48" w14:textId="77777777" w:rsidR="00E459B5" w:rsidRDefault="00E459B5" w:rsidP="00E459B5">
      <w:pPr>
        <w:jc w:val="both"/>
        <w:rPr>
          <w:rFonts w:ascii="Cambria" w:hAnsi="Cambria"/>
          <w:color w:val="000000"/>
        </w:rPr>
      </w:pPr>
    </w:p>
    <w:p w14:paraId="17F05C97" w14:textId="77777777" w:rsidR="009E3DCD" w:rsidRDefault="009E3DCD" w:rsidP="00E459B5">
      <w:pPr>
        <w:jc w:val="both"/>
        <w:rPr>
          <w:rFonts w:ascii="Cambria" w:hAnsi="Cambria"/>
          <w:color w:val="000000"/>
        </w:rPr>
      </w:pPr>
    </w:p>
    <w:p w14:paraId="7B1CC1C0" w14:textId="77777777" w:rsidR="009E3DCD" w:rsidRDefault="009E3DCD" w:rsidP="00E459B5">
      <w:pPr>
        <w:jc w:val="both"/>
        <w:rPr>
          <w:rFonts w:ascii="Cambria" w:hAnsi="Cambria"/>
          <w:color w:val="000000"/>
        </w:rPr>
      </w:pPr>
    </w:p>
    <w:p w14:paraId="1941EC19" w14:textId="77777777" w:rsidR="00E459B5" w:rsidRDefault="00E459B5" w:rsidP="00E459B5">
      <w:pPr>
        <w:jc w:val="both"/>
        <w:rPr>
          <w:rFonts w:ascii="Cambria" w:hAnsi="Cambria"/>
          <w:color w:val="000000"/>
        </w:rPr>
      </w:pPr>
    </w:p>
    <w:p w14:paraId="110B2C9D" w14:textId="77777777" w:rsidR="00E459B5" w:rsidRPr="00271D9F" w:rsidRDefault="00E459B5" w:rsidP="00E459B5">
      <w:pPr>
        <w:jc w:val="both"/>
        <w:rPr>
          <w:rFonts w:ascii="Cambria" w:hAnsi="Cambria"/>
          <w:i/>
        </w:rPr>
      </w:pPr>
      <w:r w:rsidRPr="00271D9F">
        <w:rPr>
          <w:rFonts w:ascii="Cambria" w:hAnsi="Cambria"/>
          <w:i/>
        </w:rPr>
        <w:t>LA SCHEDA</w:t>
      </w:r>
    </w:p>
    <w:p w14:paraId="74BB38FB" w14:textId="77777777" w:rsidR="00E459B5" w:rsidRPr="00390EC7" w:rsidRDefault="00E459B5" w:rsidP="00E459B5">
      <w:pPr>
        <w:jc w:val="both"/>
        <w:rPr>
          <w:rFonts w:ascii="Cambria" w:hAnsi="Cambria"/>
          <w:b/>
          <w:i/>
        </w:rPr>
      </w:pPr>
      <w:r w:rsidRPr="00390EC7">
        <w:rPr>
          <w:rFonts w:ascii="Cambria" w:hAnsi="Cambria"/>
          <w:b/>
          <w:i/>
        </w:rPr>
        <w:t xml:space="preserve">Storia di un’avventura. Forte di Bard 1999-2019 </w:t>
      </w:r>
    </w:p>
    <w:p w14:paraId="4D85ECFE" w14:textId="77777777" w:rsidR="00E459B5" w:rsidRPr="00390EC7" w:rsidRDefault="00E459B5" w:rsidP="00E459B5">
      <w:pPr>
        <w:jc w:val="both"/>
        <w:rPr>
          <w:rFonts w:ascii="Cambria" w:hAnsi="Cambria"/>
          <w:b/>
          <w:i/>
        </w:rPr>
      </w:pPr>
      <w:proofErr w:type="spellStart"/>
      <w:r w:rsidRPr="00390EC7">
        <w:rPr>
          <w:rFonts w:ascii="Cambria" w:hAnsi="Cambria"/>
          <w:b/>
          <w:i/>
          <w:lang w:val="en-US"/>
        </w:rPr>
        <w:t>Fotografie</w:t>
      </w:r>
      <w:proofErr w:type="spellEnd"/>
      <w:r w:rsidRPr="00390EC7">
        <w:rPr>
          <w:rFonts w:ascii="Cambria" w:hAnsi="Cambria"/>
          <w:b/>
          <w:i/>
          <w:lang w:val="en-US"/>
        </w:rPr>
        <w:t xml:space="preserve"> di Gianfranco </w:t>
      </w:r>
      <w:proofErr w:type="spellStart"/>
      <w:r w:rsidRPr="00390EC7">
        <w:rPr>
          <w:rFonts w:ascii="Cambria" w:hAnsi="Cambria"/>
          <w:b/>
          <w:i/>
          <w:lang w:val="en-US"/>
        </w:rPr>
        <w:t>Roselli</w:t>
      </w:r>
      <w:proofErr w:type="spellEnd"/>
    </w:p>
    <w:p w14:paraId="25E1B733" w14:textId="1DAE2BFB" w:rsidR="00E459B5" w:rsidRDefault="00E459B5" w:rsidP="00E459B5">
      <w:pPr>
        <w:jc w:val="both"/>
        <w:rPr>
          <w:rFonts w:ascii="Cambria" w:hAnsi="Cambria"/>
        </w:rPr>
      </w:pPr>
      <w:r w:rsidRPr="00271D9F">
        <w:rPr>
          <w:rFonts w:ascii="Cambria" w:hAnsi="Cambria"/>
        </w:rPr>
        <w:t>19 marzo</w:t>
      </w:r>
      <w:r w:rsidR="00B83B54">
        <w:rPr>
          <w:rFonts w:ascii="Cambria" w:hAnsi="Cambria"/>
        </w:rPr>
        <w:t xml:space="preserve"> </w:t>
      </w:r>
      <w:r w:rsidRPr="00271D9F">
        <w:rPr>
          <w:rFonts w:ascii="Cambria" w:hAnsi="Cambria"/>
        </w:rPr>
        <w:t>2019</w:t>
      </w:r>
      <w:r w:rsidR="00B83B54">
        <w:rPr>
          <w:rFonts w:ascii="Cambria" w:hAnsi="Cambria"/>
        </w:rPr>
        <w:t xml:space="preserve"> – 6 gennaio 2020</w:t>
      </w:r>
    </w:p>
    <w:p w14:paraId="5F3DDAB8" w14:textId="77777777" w:rsidR="00E459B5" w:rsidRPr="00271D9F" w:rsidRDefault="00E459B5" w:rsidP="00E459B5">
      <w:pPr>
        <w:jc w:val="both"/>
        <w:rPr>
          <w:rFonts w:ascii="Cambria" w:hAnsi="Cambria"/>
        </w:rPr>
      </w:pPr>
    </w:p>
    <w:p w14:paraId="62FCB1B6" w14:textId="77777777" w:rsidR="00E459B5" w:rsidRPr="00390EC7" w:rsidRDefault="00E459B5" w:rsidP="00E459B5">
      <w:pPr>
        <w:jc w:val="both"/>
        <w:rPr>
          <w:rFonts w:ascii="Cambria" w:hAnsi="Cambria"/>
          <w:i/>
          <w:color w:val="000000"/>
        </w:rPr>
      </w:pPr>
      <w:r w:rsidRPr="00390EC7">
        <w:rPr>
          <w:rFonts w:ascii="Cambria" w:hAnsi="Cambria"/>
          <w:i/>
          <w:color w:val="000000"/>
        </w:rPr>
        <w:t>Partner</w:t>
      </w:r>
    </w:p>
    <w:p w14:paraId="133A9066" w14:textId="77777777" w:rsidR="00E459B5" w:rsidRPr="00271D9F" w:rsidRDefault="00E459B5" w:rsidP="00E459B5">
      <w:pPr>
        <w:jc w:val="both"/>
        <w:rPr>
          <w:rFonts w:ascii="Cambria" w:hAnsi="Cambria"/>
          <w:color w:val="000000"/>
        </w:rPr>
      </w:pPr>
      <w:r w:rsidRPr="00271D9F">
        <w:rPr>
          <w:rFonts w:ascii="Cambria" w:hAnsi="Cambria"/>
          <w:color w:val="000000"/>
        </w:rPr>
        <w:t>Regione autonoma Valle d’Aosta</w:t>
      </w:r>
    </w:p>
    <w:p w14:paraId="48C26781" w14:textId="77777777" w:rsidR="00E459B5" w:rsidRPr="00271D9F" w:rsidRDefault="00E459B5" w:rsidP="00E459B5">
      <w:pPr>
        <w:jc w:val="both"/>
        <w:rPr>
          <w:rFonts w:ascii="Cambria" w:hAnsi="Cambria"/>
          <w:color w:val="000000"/>
        </w:rPr>
      </w:pPr>
      <w:r w:rsidRPr="00271D9F">
        <w:rPr>
          <w:rFonts w:ascii="Cambria" w:hAnsi="Cambria"/>
          <w:color w:val="000000"/>
        </w:rPr>
        <w:t>Compagnia San Paolo</w:t>
      </w:r>
    </w:p>
    <w:p w14:paraId="6509A085" w14:textId="77777777" w:rsidR="00E459B5" w:rsidRDefault="00E459B5" w:rsidP="00E459B5">
      <w:pPr>
        <w:jc w:val="both"/>
        <w:rPr>
          <w:rFonts w:ascii="Cambria" w:hAnsi="Cambria"/>
          <w:color w:val="000000"/>
        </w:rPr>
      </w:pPr>
      <w:r w:rsidRPr="00271D9F">
        <w:rPr>
          <w:rFonts w:ascii="Cambria" w:hAnsi="Cambria"/>
          <w:color w:val="000000"/>
        </w:rPr>
        <w:t xml:space="preserve">Fondazione </w:t>
      </w:r>
      <w:proofErr w:type="spellStart"/>
      <w:r w:rsidRPr="00271D9F">
        <w:rPr>
          <w:rFonts w:ascii="Cambria" w:hAnsi="Cambria"/>
          <w:color w:val="000000"/>
        </w:rPr>
        <w:t>Crt</w:t>
      </w:r>
      <w:proofErr w:type="spellEnd"/>
    </w:p>
    <w:p w14:paraId="3D5FF44B" w14:textId="77777777" w:rsidR="00E459B5" w:rsidRDefault="00E459B5" w:rsidP="00E459B5">
      <w:pPr>
        <w:jc w:val="both"/>
        <w:rPr>
          <w:rFonts w:ascii="Cambria" w:hAnsi="Cambria"/>
          <w:color w:val="000000"/>
        </w:rPr>
      </w:pPr>
    </w:p>
    <w:p w14:paraId="252BC341" w14:textId="77777777" w:rsidR="00E459B5" w:rsidRDefault="00E459B5" w:rsidP="00E459B5">
      <w:pPr>
        <w:jc w:val="both"/>
        <w:rPr>
          <w:rFonts w:ascii="Cambria" w:hAnsi="Cambria"/>
          <w:i/>
          <w:color w:val="000000"/>
        </w:rPr>
      </w:pPr>
      <w:r w:rsidRPr="00C31894">
        <w:rPr>
          <w:rFonts w:ascii="Cambria" w:hAnsi="Cambria"/>
          <w:i/>
          <w:color w:val="000000"/>
        </w:rPr>
        <w:t>Partner tecnici</w:t>
      </w:r>
    </w:p>
    <w:p w14:paraId="1AEE5E92" w14:textId="77777777" w:rsidR="00E459B5" w:rsidRPr="007970D3" w:rsidRDefault="00E459B5" w:rsidP="00E459B5">
      <w:pPr>
        <w:jc w:val="both"/>
        <w:rPr>
          <w:rFonts w:ascii="Cambria" w:hAnsi="Cambria"/>
          <w:color w:val="000000"/>
        </w:rPr>
      </w:pPr>
      <w:proofErr w:type="spellStart"/>
      <w:r w:rsidRPr="007970D3">
        <w:rPr>
          <w:rFonts w:ascii="Cambria" w:hAnsi="Cambria"/>
          <w:color w:val="000000"/>
        </w:rPr>
        <w:t>Hasse</w:t>
      </w:r>
      <w:r>
        <w:rPr>
          <w:rFonts w:ascii="Cambria" w:hAnsi="Cambria"/>
          <w:color w:val="000000"/>
        </w:rPr>
        <w:t>l</w:t>
      </w:r>
      <w:r w:rsidRPr="007970D3">
        <w:rPr>
          <w:rFonts w:ascii="Cambria" w:hAnsi="Cambria"/>
          <w:color w:val="000000"/>
        </w:rPr>
        <w:t>blad</w:t>
      </w:r>
      <w:proofErr w:type="spellEnd"/>
    </w:p>
    <w:p w14:paraId="45AEC53B" w14:textId="77777777" w:rsidR="00E459B5" w:rsidRPr="007970D3" w:rsidRDefault="00E459B5" w:rsidP="00E459B5">
      <w:pPr>
        <w:jc w:val="both"/>
        <w:rPr>
          <w:rFonts w:ascii="Cambria" w:hAnsi="Cambria"/>
          <w:color w:val="000000"/>
        </w:rPr>
      </w:pPr>
      <w:proofErr w:type="spellStart"/>
      <w:r w:rsidRPr="007970D3">
        <w:rPr>
          <w:rFonts w:ascii="Cambria" w:hAnsi="Cambria"/>
          <w:color w:val="000000"/>
        </w:rPr>
        <w:t>Fowa</w:t>
      </w:r>
      <w:proofErr w:type="spellEnd"/>
    </w:p>
    <w:p w14:paraId="5CD13921" w14:textId="77777777" w:rsidR="00E459B5" w:rsidRPr="007970D3" w:rsidRDefault="00E459B5" w:rsidP="00E459B5">
      <w:pPr>
        <w:jc w:val="both"/>
        <w:rPr>
          <w:rFonts w:ascii="Cambria" w:hAnsi="Cambria"/>
          <w:color w:val="000000"/>
        </w:rPr>
      </w:pPr>
      <w:proofErr w:type="spellStart"/>
      <w:proofErr w:type="gramStart"/>
      <w:r w:rsidRPr="007970D3">
        <w:rPr>
          <w:rFonts w:ascii="Cambria" w:hAnsi="Cambria"/>
          <w:color w:val="000000"/>
        </w:rPr>
        <w:t>F.Paper</w:t>
      </w:r>
      <w:proofErr w:type="spellEnd"/>
      <w:proofErr w:type="gramEnd"/>
    </w:p>
    <w:p w14:paraId="618998E1" w14:textId="77777777" w:rsidR="00E459B5" w:rsidRPr="00271D9F" w:rsidRDefault="00E459B5" w:rsidP="00E459B5">
      <w:pPr>
        <w:jc w:val="both"/>
        <w:rPr>
          <w:rFonts w:ascii="Cambria" w:hAnsi="Cambria"/>
        </w:rPr>
      </w:pPr>
    </w:p>
    <w:p w14:paraId="76BACD2C" w14:textId="77777777" w:rsidR="00E459B5" w:rsidRPr="00390EC7" w:rsidRDefault="00E459B5" w:rsidP="00E459B5">
      <w:pPr>
        <w:jc w:val="both"/>
        <w:rPr>
          <w:rFonts w:ascii="Cambria" w:hAnsi="Cambria"/>
          <w:i/>
        </w:rPr>
      </w:pPr>
      <w:r w:rsidRPr="00390EC7">
        <w:rPr>
          <w:rFonts w:ascii="Cambria" w:hAnsi="Cambria"/>
          <w:i/>
        </w:rPr>
        <w:t>Media Partner</w:t>
      </w:r>
    </w:p>
    <w:p w14:paraId="775DFE3A" w14:textId="77777777" w:rsidR="00E459B5" w:rsidRPr="00271D9F" w:rsidRDefault="00E459B5" w:rsidP="00E459B5">
      <w:pPr>
        <w:jc w:val="both"/>
        <w:rPr>
          <w:rFonts w:ascii="Cambria" w:hAnsi="Cambria"/>
        </w:rPr>
      </w:pPr>
      <w:r w:rsidRPr="00271D9F">
        <w:rPr>
          <w:rFonts w:ascii="Cambria" w:hAnsi="Cambria"/>
        </w:rPr>
        <w:t>RMC Radio Monte Carlo</w:t>
      </w:r>
    </w:p>
    <w:p w14:paraId="6BEEF0FA" w14:textId="77777777" w:rsidR="00E459B5" w:rsidRPr="00271D9F" w:rsidRDefault="00E459B5" w:rsidP="00E459B5">
      <w:pPr>
        <w:jc w:val="both"/>
        <w:rPr>
          <w:rFonts w:ascii="Cambria" w:hAnsi="Cambria"/>
        </w:rPr>
      </w:pPr>
    </w:p>
    <w:p w14:paraId="489F950A" w14:textId="77777777" w:rsidR="00E459B5" w:rsidRPr="00390EC7" w:rsidRDefault="00E459B5" w:rsidP="00E459B5">
      <w:pPr>
        <w:jc w:val="both"/>
        <w:rPr>
          <w:rFonts w:ascii="Cambria" w:hAnsi="Cambria"/>
          <w:i/>
        </w:rPr>
      </w:pPr>
      <w:r w:rsidRPr="00390EC7">
        <w:rPr>
          <w:rFonts w:ascii="Cambria" w:hAnsi="Cambria"/>
          <w:i/>
        </w:rPr>
        <w:t>Orari</w:t>
      </w:r>
    </w:p>
    <w:p w14:paraId="2D2581F7" w14:textId="77777777" w:rsidR="00E459B5" w:rsidRDefault="00E459B5" w:rsidP="00E459B5">
      <w:pPr>
        <w:jc w:val="both"/>
        <w:rPr>
          <w:rFonts w:ascii="Cambria" w:hAnsi="Cambria"/>
          <w:color w:val="303030"/>
        </w:rPr>
      </w:pPr>
      <w:r w:rsidRPr="00271D9F">
        <w:rPr>
          <w:rFonts w:ascii="Cambria" w:hAnsi="Cambria"/>
          <w:color w:val="303030"/>
        </w:rPr>
        <w:t>Feriali 10.00 | 18.00</w:t>
      </w:r>
    </w:p>
    <w:p w14:paraId="12F7B8B3" w14:textId="77777777" w:rsidR="00E459B5" w:rsidRDefault="00E459B5" w:rsidP="00E459B5">
      <w:pPr>
        <w:jc w:val="both"/>
        <w:rPr>
          <w:rFonts w:ascii="Cambria" w:hAnsi="Cambria"/>
          <w:color w:val="303030"/>
        </w:rPr>
      </w:pPr>
      <w:r w:rsidRPr="00271D9F">
        <w:rPr>
          <w:rFonts w:ascii="Cambria" w:hAnsi="Cambria"/>
          <w:color w:val="303030"/>
        </w:rPr>
        <w:t>Sabato, domenica e festivi 10.00 | 19.00</w:t>
      </w:r>
    </w:p>
    <w:p w14:paraId="447567F2" w14:textId="77777777" w:rsidR="00E459B5" w:rsidRDefault="00E459B5" w:rsidP="00E459B5">
      <w:pPr>
        <w:jc w:val="both"/>
        <w:rPr>
          <w:rFonts w:ascii="Cambria" w:hAnsi="Cambria"/>
          <w:color w:val="303030"/>
        </w:rPr>
      </w:pPr>
      <w:r w:rsidRPr="00271D9F">
        <w:rPr>
          <w:rFonts w:ascii="Cambria" w:hAnsi="Cambria"/>
          <w:color w:val="303030"/>
        </w:rPr>
        <w:t>Lunedì chiuso</w:t>
      </w:r>
    </w:p>
    <w:p w14:paraId="67217C3D" w14:textId="77777777" w:rsidR="00E459B5" w:rsidRPr="00271D9F" w:rsidRDefault="00E459B5" w:rsidP="00E459B5">
      <w:pPr>
        <w:jc w:val="both"/>
        <w:rPr>
          <w:rFonts w:ascii="Cambria" w:hAnsi="Cambria"/>
          <w:color w:val="303030"/>
        </w:rPr>
      </w:pPr>
    </w:p>
    <w:p w14:paraId="0AA81B63" w14:textId="77777777" w:rsidR="00E459B5" w:rsidRPr="00912612" w:rsidRDefault="00E459B5" w:rsidP="00E459B5">
      <w:pPr>
        <w:jc w:val="both"/>
        <w:rPr>
          <w:rFonts w:ascii="Cambria" w:hAnsi="Cambria"/>
          <w:i/>
        </w:rPr>
      </w:pPr>
      <w:r w:rsidRPr="00912612">
        <w:rPr>
          <w:rFonts w:ascii="Cambria" w:hAnsi="Cambria"/>
          <w:i/>
        </w:rPr>
        <w:t>Tariffe</w:t>
      </w:r>
    </w:p>
    <w:p w14:paraId="6E2F55AA" w14:textId="77777777" w:rsidR="00E459B5" w:rsidRPr="00912612" w:rsidRDefault="00E459B5" w:rsidP="00E459B5">
      <w:pPr>
        <w:rPr>
          <w:rFonts w:ascii="Cambria" w:hAnsi="Cambria" w:cs="Calibri"/>
          <w:color w:val="000000"/>
        </w:rPr>
      </w:pPr>
      <w:r w:rsidRPr="00912612">
        <w:rPr>
          <w:rFonts w:ascii="Cambria" w:hAnsi="Cambria" w:cs="Calibri"/>
          <w:bCs/>
          <w:color w:val="000000"/>
        </w:rPr>
        <w:t>In abbinamento al biglietto di ingresso al Museo delle Fortificazioni e delle Frontiere:</w:t>
      </w:r>
    </w:p>
    <w:p w14:paraId="28F65D82" w14:textId="77777777" w:rsidR="00E459B5" w:rsidRPr="00912612" w:rsidRDefault="00E459B5" w:rsidP="00E459B5">
      <w:pPr>
        <w:rPr>
          <w:rFonts w:ascii="Cambria" w:hAnsi="Cambria" w:cs="Calibri"/>
          <w:color w:val="000000"/>
        </w:rPr>
      </w:pPr>
      <w:r w:rsidRPr="00912612">
        <w:rPr>
          <w:rFonts w:ascii="Cambria" w:hAnsi="Cambria" w:cs="Calibri"/>
          <w:color w:val="000000"/>
        </w:rPr>
        <w:t>Intero: 10,00 euro</w:t>
      </w:r>
    </w:p>
    <w:p w14:paraId="0E6E1CB8" w14:textId="77777777" w:rsidR="00E459B5" w:rsidRPr="00912612" w:rsidRDefault="00E459B5" w:rsidP="00E459B5">
      <w:pPr>
        <w:rPr>
          <w:rFonts w:ascii="Cambria" w:hAnsi="Cambria" w:cs="Calibri"/>
          <w:color w:val="000000"/>
        </w:rPr>
      </w:pPr>
      <w:r w:rsidRPr="00912612">
        <w:rPr>
          <w:rFonts w:ascii="Cambria" w:hAnsi="Cambria" w:cs="Calibri"/>
          <w:color w:val="000000"/>
        </w:rPr>
        <w:t>Ridotto: 8,00 euro</w:t>
      </w:r>
    </w:p>
    <w:p w14:paraId="3150862D" w14:textId="77777777" w:rsidR="00E459B5" w:rsidRDefault="00E459B5" w:rsidP="00E459B5">
      <w:pPr>
        <w:rPr>
          <w:rFonts w:ascii="Cambria" w:hAnsi="Cambria" w:cs="Calibri"/>
          <w:color w:val="000000"/>
        </w:rPr>
      </w:pPr>
      <w:r w:rsidRPr="00912612">
        <w:rPr>
          <w:rFonts w:ascii="Cambria" w:hAnsi="Cambria" w:cs="Calibri"/>
          <w:color w:val="000000"/>
        </w:rPr>
        <w:t>Ragazzi: 6,00 euro</w:t>
      </w:r>
    </w:p>
    <w:p w14:paraId="79384330" w14:textId="77777777" w:rsidR="00E459B5" w:rsidRDefault="00E459B5" w:rsidP="00E459B5">
      <w:pPr>
        <w:rPr>
          <w:rFonts w:ascii="Cambria" w:hAnsi="Cambria" w:cs="Calibri"/>
          <w:color w:val="000000"/>
        </w:rPr>
      </w:pPr>
    </w:p>
    <w:p w14:paraId="7E767647" w14:textId="77777777" w:rsidR="00E459B5" w:rsidRPr="00912612" w:rsidRDefault="00E459B5" w:rsidP="00E459B5">
      <w:pPr>
        <w:rPr>
          <w:rFonts w:ascii="Cambria" w:hAnsi="Cambria" w:cs="Calibri"/>
          <w:color w:val="000000"/>
        </w:rPr>
      </w:pPr>
      <w:r>
        <w:rPr>
          <w:rFonts w:ascii="Cambria" w:hAnsi="Cambria" w:cs="Calibri"/>
          <w:color w:val="000000"/>
        </w:rPr>
        <w:t>Tariffa ingresso riservata ai gruppi in visita guidata: 3,00 euro</w:t>
      </w:r>
    </w:p>
    <w:p w14:paraId="21A48D16" w14:textId="77777777" w:rsidR="00E459B5" w:rsidRPr="00271D9F" w:rsidRDefault="00E459B5" w:rsidP="00E459B5">
      <w:pPr>
        <w:jc w:val="both"/>
        <w:rPr>
          <w:rFonts w:ascii="Cambria" w:hAnsi="Cambria"/>
        </w:rPr>
      </w:pPr>
    </w:p>
    <w:p w14:paraId="40C5523E" w14:textId="77777777" w:rsidR="00E459B5" w:rsidRPr="00390EC7" w:rsidRDefault="00E459B5" w:rsidP="00E459B5">
      <w:pPr>
        <w:jc w:val="both"/>
        <w:rPr>
          <w:rFonts w:ascii="Cambria" w:hAnsi="Cambria"/>
          <w:i/>
        </w:rPr>
      </w:pPr>
      <w:r w:rsidRPr="00390EC7">
        <w:rPr>
          <w:rFonts w:ascii="Cambria" w:hAnsi="Cambria"/>
          <w:i/>
        </w:rPr>
        <w:t>Informazioni al pubblico</w:t>
      </w:r>
    </w:p>
    <w:p w14:paraId="6CF0F8C6" w14:textId="77777777" w:rsidR="00E459B5" w:rsidRPr="00271D9F" w:rsidRDefault="00E459B5" w:rsidP="00E459B5">
      <w:pPr>
        <w:jc w:val="both"/>
        <w:rPr>
          <w:rFonts w:ascii="Cambria" w:hAnsi="Cambria"/>
        </w:rPr>
      </w:pPr>
      <w:r w:rsidRPr="00271D9F">
        <w:rPr>
          <w:rFonts w:ascii="Cambria" w:hAnsi="Cambria"/>
        </w:rPr>
        <w:t>Associazione Forte di Bard</w:t>
      </w:r>
    </w:p>
    <w:p w14:paraId="7384C57A" w14:textId="77777777" w:rsidR="00E459B5" w:rsidRPr="00271D9F" w:rsidRDefault="00E459B5" w:rsidP="00E459B5">
      <w:pPr>
        <w:jc w:val="both"/>
        <w:rPr>
          <w:rFonts w:ascii="Cambria" w:hAnsi="Cambria"/>
        </w:rPr>
      </w:pPr>
      <w:r w:rsidRPr="00271D9F">
        <w:rPr>
          <w:rFonts w:ascii="Cambria" w:hAnsi="Cambria"/>
        </w:rPr>
        <w:t>T. + 39 0125 833811 | info@fortedibard.it | www.fortedibard.it</w:t>
      </w:r>
    </w:p>
    <w:bookmarkEnd w:id="0"/>
    <w:p w14:paraId="4798DBC5" w14:textId="77777777" w:rsidR="00E459B5" w:rsidRPr="00271D9F" w:rsidRDefault="00E459B5" w:rsidP="00E459B5">
      <w:pPr>
        <w:jc w:val="both"/>
        <w:rPr>
          <w:rFonts w:ascii="Cambria" w:hAnsi="Cambria"/>
        </w:rPr>
      </w:pPr>
    </w:p>
    <w:p w14:paraId="4E33F78C" w14:textId="77777777" w:rsidR="00E459B5" w:rsidRPr="00390EC7" w:rsidRDefault="00E459B5" w:rsidP="00E459B5">
      <w:pPr>
        <w:jc w:val="both"/>
        <w:rPr>
          <w:rFonts w:ascii="Cambria" w:hAnsi="Cambria"/>
          <w:i/>
        </w:rPr>
      </w:pPr>
      <w:r w:rsidRPr="00390EC7">
        <w:rPr>
          <w:rFonts w:ascii="Cambria" w:hAnsi="Cambria"/>
          <w:i/>
        </w:rPr>
        <w:t>Ufficio Stampa</w:t>
      </w:r>
    </w:p>
    <w:p w14:paraId="3AAC8DAD" w14:textId="77777777" w:rsidR="00E459B5" w:rsidRPr="00271D9F" w:rsidRDefault="00E459B5" w:rsidP="00E459B5">
      <w:pPr>
        <w:jc w:val="both"/>
        <w:rPr>
          <w:rFonts w:ascii="Cambria" w:hAnsi="Cambria"/>
          <w:i/>
          <w:color w:val="000000"/>
        </w:rPr>
      </w:pPr>
      <w:r w:rsidRPr="00271D9F">
        <w:rPr>
          <w:rFonts w:ascii="Cambria" w:hAnsi="Cambria"/>
          <w:i/>
          <w:color w:val="000000"/>
        </w:rPr>
        <w:t>Spaini &amp; Partners</w:t>
      </w:r>
    </w:p>
    <w:p w14:paraId="08C3FB32" w14:textId="77777777" w:rsidR="00E459B5" w:rsidRPr="006A2635" w:rsidRDefault="009B33F9" w:rsidP="00E459B5">
      <w:pPr>
        <w:jc w:val="both"/>
        <w:rPr>
          <w:rFonts w:ascii="Cambria" w:hAnsi="Cambria"/>
          <w:color w:val="000000"/>
        </w:rPr>
      </w:pPr>
      <w:hyperlink r:id="rId6" w:history="1">
        <w:r w:rsidR="00E459B5" w:rsidRPr="006A2635">
          <w:rPr>
            <w:rStyle w:val="Collegamentoipertestuale"/>
            <w:rFonts w:ascii="Cambria" w:hAnsi="Cambria" w:cs="Calibri"/>
            <w:color w:val="000000"/>
            <w:u w:val="none"/>
          </w:rPr>
          <w:t>www.spaini.it</w:t>
        </w:r>
      </w:hyperlink>
    </w:p>
    <w:p w14:paraId="61885C5E" w14:textId="77777777" w:rsidR="00E459B5" w:rsidRPr="006A2635" w:rsidRDefault="00E459B5" w:rsidP="00E459B5">
      <w:pPr>
        <w:jc w:val="both"/>
        <w:rPr>
          <w:rFonts w:ascii="Cambria" w:hAnsi="Cambria"/>
          <w:color w:val="000000"/>
        </w:rPr>
      </w:pPr>
      <w:r w:rsidRPr="006A2635">
        <w:rPr>
          <w:rFonts w:ascii="Cambria" w:hAnsi="Cambria"/>
          <w:color w:val="000000"/>
        </w:rPr>
        <w:t>T. 050 35639</w:t>
      </w:r>
    </w:p>
    <w:p w14:paraId="474C6C9F" w14:textId="77777777" w:rsidR="00E459B5" w:rsidRPr="006A2635" w:rsidRDefault="00E459B5" w:rsidP="00E459B5">
      <w:pPr>
        <w:jc w:val="both"/>
        <w:rPr>
          <w:rFonts w:ascii="Cambria" w:hAnsi="Cambria"/>
          <w:color w:val="000000"/>
        </w:rPr>
      </w:pPr>
      <w:r w:rsidRPr="006A2635">
        <w:rPr>
          <w:rFonts w:ascii="Cambria" w:hAnsi="Cambria"/>
          <w:color w:val="000000"/>
        </w:rPr>
        <w:t>C. 349 8765866</w:t>
      </w:r>
    </w:p>
    <w:p w14:paraId="59EFEDDF" w14:textId="77777777" w:rsidR="00E459B5" w:rsidRPr="006A2635" w:rsidRDefault="009B33F9" w:rsidP="00E459B5">
      <w:pPr>
        <w:jc w:val="both"/>
        <w:rPr>
          <w:rFonts w:ascii="Cambria" w:hAnsi="Cambria"/>
          <w:color w:val="000000"/>
        </w:rPr>
      </w:pPr>
      <w:hyperlink r:id="rId7" w:history="1">
        <w:r w:rsidR="00E459B5" w:rsidRPr="006A2635">
          <w:rPr>
            <w:rStyle w:val="Collegamentoipertestuale"/>
            <w:rFonts w:ascii="Cambria" w:hAnsi="Cambria" w:cs="Calibri"/>
            <w:color w:val="000000"/>
            <w:u w:val="none"/>
          </w:rPr>
          <w:t>ufficiostampa@spaini.it</w:t>
        </w:r>
      </w:hyperlink>
    </w:p>
    <w:p w14:paraId="6485633E" w14:textId="77777777" w:rsidR="00E459B5" w:rsidRPr="00271D9F" w:rsidRDefault="00E459B5" w:rsidP="00E459B5">
      <w:pPr>
        <w:jc w:val="both"/>
        <w:rPr>
          <w:rFonts w:ascii="Cambria" w:hAnsi="Cambria"/>
          <w:color w:val="000000"/>
        </w:rPr>
      </w:pPr>
    </w:p>
    <w:p w14:paraId="6C3D3C8E" w14:textId="77777777" w:rsidR="0031123A" w:rsidRDefault="0031123A" w:rsidP="006A2635"/>
    <w:sectPr w:rsidR="0031123A" w:rsidSect="006349CB">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4B78D" w14:textId="77777777" w:rsidR="009B33F9" w:rsidRDefault="009B33F9" w:rsidP="001A33DD">
      <w:r>
        <w:separator/>
      </w:r>
    </w:p>
  </w:endnote>
  <w:endnote w:type="continuationSeparator" w:id="0">
    <w:p w14:paraId="49B4C9CA" w14:textId="77777777" w:rsidR="009B33F9" w:rsidRDefault="009B33F9" w:rsidP="001A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19154816"/>
      <w:docPartObj>
        <w:docPartGallery w:val="Page Numbers (Bottom of Page)"/>
        <w:docPartUnique/>
      </w:docPartObj>
    </w:sdtPr>
    <w:sdtEndPr>
      <w:rPr>
        <w:rStyle w:val="Numeropagina"/>
      </w:rPr>
    </w:sdtEndPr>
    <w:sdtContent>
      <w:p w14:paraId="4E35DA22" w14:textId="77777777" w:rsidR="001A33DD" w:rsidRDefault="001A33DD" w:rsidP="00A665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2FE1C1A" w14:textId="77777777" w:rsidR="001A33DD" w:rsidRDefault="001A33DD" w:rsidP="001A33D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sz w:val="18"/>
        <w:szCs w:val="18"/>
      </w:rPr>
      <w:id w:val="1044335014"/>
      <w:docPartObj>
        <w:docPartGallery w:val="Page Numbers (Bottom of Page)"/>
        <w:docPartUnique/>
      </w:docPartObj>
    </w:sdtPr>
    <w:sdtEndPr>
      <w:rPr>
        <w:rStyle w:val="Numeropagina"/>
      </w:rPr>
    </w:sdtEndPr>
    <w:sdtContent>
      <w:p w14:paraId="3FF17828" w14:textId="77777777" w:rsidR="001A33DD" w:rsidRPr="001A33DD" w:rsidRDefault="001A33DD" w:rsidP="001A33DD">
        <w:pPr>
          <w:pStyle w:val="Pidipagina"/>
          <w:framePr w:wrap="none" w:vAnchor="text" w:hAnchor="page" w:x="11119" w:y="307"/>
          <w:rPr>
            <w:rStyle w:val="Numeropagina"/>
            <w:sz w:val="18"/>
            <w:szCs w:val="18"/>
          </w:rPr>
        </w:pPr>
        <w:r w:rsidRPr="001A33DD">
          <w:rPr>
            <w:rStyle w:val="Numeropagina"/>
            <w:sz w:val="18"/>
            <w:szCs w:val="18"/>
          </w:rPr>
          <w:fldChar w:fldCharType="begin"/>
        </w:r>
        <w:r w:rsidRPr="001A33DD">
          <w:rPr>
            <w:rStyle w:val="Numeropagina"/>
            <w:sz w:val="18"/>
            <w:szCs w:val="18"/>
          </w:rPr>
          <w:instrText xml:space="preserve"> PAGE </w:instrText>
        </w:r>
        <w:r w:rsidRPr="001A33DD">
          <w:rPr>
            <w:rStyle w:val="Numeropagina"/>
            <w:sz w:val="18"/>
            <w:szCs w:val="18"/>
          </w:rPr>
          <w:fldChar w:fldCharType="separate"/>
        </w:r>
        <w:r w:rsidRPr="001A33DD">
          <w:rPr>
            <w:rStyle w:val="Numeropagina"/>
            <w:noProof/>
            <w:sz w:val="18"/>
            <w:szCs w:val="18"/>
          </w:rPr>
          <w:t>1</w:t>
        </w:r>
        <w:r w:rsidRPr="001A33DD">
          <w:rPr>
            <w:rStyle w:val="Numeropagina"/>
            <w:sz w:val="18"/>
            <w:szCs w:val="18"/>
          </w:rPr>
          <w:fldChar w:fldCharType="end"/>
        </w:r>
      </w:p>
    </w:sdtContent>
  </w:sdt>
  <w:p w14:paraId="2D9B79AA" w14:textId="77777777" w:rsidR="001A33DD" w:rsidRDefault="006349CB" w:rsidP="001A33DD">
    <w:pPr>
      <w:pStyle w:val="Pidipagina"/>
      <w:ind w:right="360"/>
    </w:pPr>
    <w:r>
      <w:rPr>
        <w:noProof/>
      </w:rPr>
      <w:drawing>
        <wp:anchor distT="0" distB="0" distL="114300" distR="114300" simplePos="0" relativeHeight="251661312" behindDoc="1" locked="0" layoutInCell="1" allowOverlap="1" wp14:anchorId="0FE6751A" wp14:editId="1727155A">
          <wp:simplePos x="0" y="0"/>
          <wp:positionH relativeFrom="column">
            <wp:posOffset>-85090</wp:posOffset>
          </wp:positionH>
          <wp:positionV relativeFrom="paragraph">
            <wp:posOffset>-167719</wp:posOffset>
          </wp:positionV>
          <wp:extent cx="4102100" cy="646509"/>
          <wp:effectExtent l="0" t="0" r="0" b="127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hi-partner-FDB.jpg"/>
                  <pic:cNvPicPr/>
                </pic:nvPicPr>
                <pic:blipFill>
                  <a:blip r:embed="rId1">
                    <a:extLst>
                      <a:ext uri="{28A0092B-C50C-407E-A947-70E740481C1C}">
                        <a14:useLocalDpi xmlns:a14="http://schemas.microsoft.com/office/drawing/2010/main" val="0"/>
                      </a:ext>
                    </a:extLst>
                  </a:blip>
                  <a:stretch>
                    <a:fillRect/>
                  </a:stretch>
                </pic:blipFill>
                <pic:spPr>
                  <a:xfrm>
                    <a:off x="0" y="0"/>
                    <a:ext cx="4139216" cy="65235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D3A2B" w14:textId="77777777" w:rsidR="009B33F9" w:rsidRDefault="009B33F9" w:rsidP="001A33DD">
      <w:r>
        <w:separator/>
      </w:r>
    </w:p>
  </w:footnote>
  <w:footnote w:type="continuationSeparator" w:id="0">
    <w:p w14:paraId="19E68CD9" w14:textId="77777777" w:rsidR="009B33F9" w:rsidRDefault="009B33F9" w:rsidP="001A3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D681" w14:textId="77777777" w:rsidR="001A33DD" w:rsidRDefault="001A33DD">
    <w:pPr>
      <w:pStyle w:val="Intestazione"/>
    </w:pPr>
    <w:r>
      <w:rPr>
        <w:noProof/>
      </w:rPr>
      <mc:AlternateContent>
        <mc:Choice Requires="wps">
          <w:drawing>
            <wp:anchor distT="0" distB="0" distL="114300" distR="114300" simplePos="0" relativeHeight="251660288" behindDoc="0" locked="0" layoutInCell="1" allowOverlap="1" wp14:anchorId="55447E99" wp14:editId="3FB99704">
              <wp:simplePos x="0" y="0"/>
              <wp:positionH relativeFrom="column">
                <wp:posOffset>3028950</wp:posOffset>
              </wp:positionH>
              <wp:positionV relativeFrom="paragraph">
                <wp:posOffset>33655</wp:posOffset>
              </wp:positionV>
              <wp:extent cx="2220323" cy="404948"/>
              <wp:effectExtent l="0" t="0" r="2540" b="1905"/>
              <wp:wrapNone/>
              <wp:docPr id="4" name="Casella di testo 4"/>
              <wp:cNvGraphicFramePr/>
              <a:graphic xmlns:a="http://schemas.openxmlformats.org/drawingml/2006/main">
                <a:graphicData uri="http://schemas.microsoft.com/office/word/2010/wordprocessingShape">
                  <wps:wsp>
                    <wps:cNvSpPr txBox="1"/>
                    <wps:spPr>
                      <a:xfrm>
                        <a:off x="0" y="0"/>
                        <a:ext cx="2220323" cy="40494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16AEC4B" w14:textId="77777777" w:rsidR="006349CB" w:rsidRPr="006349CB" w:rsidRDefault="006349CB" w:rsidP="006349CB">
                          <w:pPr>
                            <w:jc w:val="right"/>
                            <w:rPr>
                              <w:rFonts w:ascii="Times New Roman" w:eastAsia="Times New Roman" w:hAnsi="Times New Roman" w:cs="Times New Roman"/>
                              <w:b/>
                              <w:sz w:val="28"/>
                              <w:szCs w:val="28"/>
                              <w:lang w:eastAsia="it-IT"/>
                            </w:rPr>
                          </w:pPr>
                          <w:r w:rsidRPr="006349CB">
                            <w:rPr>
                              <w:rFonts w:ascii="Calibri" w:eastAsia="Times New Roman" w:hAnsi="Calibri" w:cs="Calibri"/>
                              <w:b/>
                              <w:color w:val="000000"/>
                              <w:sz w:val="28"/>
                              <w:szCs w:val="28"/>
                              <w:lang w:eastAsia="it-IT"/>
                            </w:rPr>
                            <w:t>comunicato stampa</w:t>
                          </w:r>
                        </w:p>
                        <w:p w14:paraId="0DF7E7D8" w14:textId="77777777" w:rsidR="001A33DD" w:rsidRPr="006349CB" w:rsidRDefault="001A33DD" w:rsidP="006349CB">
                          <w:pPr>
                            <w:jc w:val="right"/>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47E99" id="_x0000_t202" coordsize="21600,21600" o:spt="202" path="m,l,21600r21600,l21600,xe">
              <v:stroke joinstyle="miter"/>
              <v:path gradientshapeok="t" o:connecttype="rect"/>
            </v:shapetype>
            <v:shape id="Casella di testo 4" o:spid="_x0000_s1026" type="#_x0000_t202" style="position:absolute;margin-left:238.5pt;margin-top:2.65pt;width:174.8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" fillcolor="white [3201]" stroked="f" strokeweight="1pt">
              <v:textbox>
                <w:txbxContent>
                  <w:p w14:paraId="516AEC4B" w14:textId="77777777" w:rsidR="006349CB" w:rsidRPr="006349CB" w:rsidRDefault="006349CB" w:rsidP="006349CB">
                    <w:pPr>
                      <w:jc w:val="right"/>
                      <w:rPr>
                        <w:rFonts w:ascii="Times New Roman" w:eastAsia="Times New Roman" w:hAnsi="Times New Roman" w:cs="Times New Roman"/>
                        <w:b/>
                        <w:sz w:val="28"/>
                        <w:szCs w:val="28"/>
                        <w:lang w:eastAsia="it-IT"/>
                      </w:rPr>
                    </w:pPr>
                    <w:r w:rsidRPr="006349CB">
                      <w:rPr>
                        <w:rFonts w:ascii="Calibri" w:eastAsia="Times New Roman" w:hAnsi="Calibri" w:cs="Calibri"/>
                        <w:b/>
                        <w:color w:val="000000"/>
                        <w:sz w:val="28"/>
                        <w:szCs w:val="28"/>
                        <w:lang w:eastAsia="it-IT"/>
                      </w:rPr>
                      <w:t>comunicato stampa</w:t>
                    </w:r>
                  </w:p>
                  <w:p w14:paraId="0DF7E7D8" w14:textId="77777777" w:rsidR="001A33DD" w:rsidRPr="006349CB" w:rsidRDefault="001A33DD" w:rsidP="006349CB">
                    <w:pPr>
                      <w:jc w:val="right"/>
                      <w:rPr>
                        <w:b/>
                        <w:sz w:val="28"/>
                        <w:szCs w:val="28"/>
                      </w:rPr>
                    </w:pPr>
                  </w:p>
                </w:txbxContent>
              </v:textbox>
            </v:shape>
          </w:pict>
        </mc:Fallback>
      </mc:AlternateContent>
    </w:r>
    <w:r>
      <w:rPr>
        <w:noProof/>
      </w:rPr>
      <w:drawing>
        <wp:anchor distT="0" distB="0" distL="114300" distR="114300" simplePos="0" relativeHeight="251658240" behindDoc="0" locked="0" layoutInCell="1" allowOverlap="1" wp14:anchorId="4DE3405B" wp14:editId="2228BCFA">
          <wp:simplePos x="0" y="0"/>
          <wp:positionH relativeFrom="column">
            <wp:posOffset>-692923</wp:posOffset>
          </wp:positionH>
          <wp:positionV relativeFrom="paragraph">
            <wp:posOffset>-463826</wp:posOffset>
          </wp:positionV>
          <wp:extent cx="7560000" cy="990000"/>
          <wp:effectExtent l="0" t="0" r="0" b="63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a FDB.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9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DD"/>
    <w:rsid w:val="00004A14"/>
    <w:rsid w:val="001A33DD"/>
    <w:rsid w:val="0031123A"/>
    <w:rsid w:val="005966D1"/>
    <w:rsid w:val="005E3354"/>
    <w:rsid w:val="00632D17"/>
    <w:rsid w:val="006349CB"/>
    <w:rsid w:val="0065114B"/>
    <w:rsid w:val="006A2635"/>
    <w:rsid w:val="006D7F37"/>
    <w:rsid w:val="00756F72"/>
    <w:rsid w:val="00782C32"/>
    <w:rsid w:val="00825FA1"/>
    <w:rsid w:val="008B190F"/>
    <w:rsid w:val="009153EB"/>
    <w:rsid w:val="009B33F9"/>
    <w:rsid w:val="009E3DCD"/>
    <w:rsid w:val="00A82B51"/>
    <w:rsid w:val="00A916E0"/>
    <w:rsid w:val="00A94D43"/>
    <w:rsid w:val="00AA065A"/>
    <w:rsid w:val="00B83B54"/>
    <w:rsid w:val="00D35A20"/>
    <w:rsid w:val="00E459B5"/>
    <w:rsid w:val="00F82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4469D"/>
  <w15:chartTrackingRefBased/>
  <w15:docId w15:val="{03AAE90D-3363-BB40-B618-A0BBE9AC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33DD"/>
    <w:pPr>
      <w:tabs>
        <w:tab w:val="center" w:pos="4819"/>
        <w:tab w:val="right" w:pos="9638"/>
      </w:tabs>
    </w:pPr>
  </w:style>
  <w:style w:type="character" w:customStyle="1" w:styleId="IntestazioneCarattere">
    <w:name w:val="Intestazione Carattere"/>
    <w:basedOn w:val="Carpredefinitoparagrafo"/>
    <w:link w:val="Intestazione"/>
    <w:uiPriority w:val="99"/>
    <w:rsid w:val="001A33DD"/>
  </w:style>
  <w:style w:type="paragraph" w:styleId="Pidipagina">
    <w:name w:val="footer"/>
    <w:basedOn w:val="Normale"/>
    <w:link w:val="PidipaginaCarattere"/>
    <w:uiPriority w:val="99"/>
    <w:unhideWhenUsed/>
    <w:rsid w:val="001A33DD"/>
    <w:pPr>
      <w:tabs>
        <w:tab w:val="center" w:pos="4819"/>
        <w:tab w:val="right" w:pos="9638"/>
      </w:tabs>
    </w:pPr>
  </w:style>
  <w:style w:type="character" w:customStyle="1" w:styleId="PidipaginaCarattere">
    <w:name w:val="Piè di pagina Carattere"/>
    <w:basedOn w:val="Carpredefinitoparagrafo"/>
    <w:link w:val="Pidipagina"/>
    <w:uiPriority w:val="99"/>
    <w:rsid w:val="001A33DD"/>
  </w:style>
  <w:style w:type="character" w:styleId="Numeropagina">
    <w:name w:val="page number"/>
    <w:basedOn w:val="Carpredefinitoparagrafo"/>
    <w:uiPriority w:val="99"/>
    <w:semiHidden/>
    <w:unhideWhenUsed/>
    <w:rsid w:val="001A33DD"/>
  </w:style>
  <w:style w:type="paragraph" w:styleId="Nessunaspaziatura">
    <w:name w:val="No Spacing"/>
    <w:link w:val="NessunaspaziaturaCarattere"/>
    <w:uiPriority w:val="1"/>
    <w:qFormat/>
    <w:rsid w:val="005E3354"/>
    <w:rPr>
      <w:rFonts w:eastAsiaTheme="minorEastAsia"/>
      <w:sz w:val="22"/>
      <w:szCs w:val="22"/>
      <w:lang w:val="en-US" w:eastAsia="zh-CN"/>
    </w:rPr>
  </w:style>
  <w:style w:type="character" w:customStyle="1" w:styleId="NessunaspaziaturaCarattere">
    <w:name w:val="Nessuna spaziatura Carattere"/>
    <w:basedOn w:val="Carpredefinitoparagrafo"/>
    <w:link w:val="Nessunaspaziatura"/>
    <w:uiPriority w:val="1"/>
    <w:rsid w:val="005E3354"/>
    <w:rPr>
      <w:rFonts w:eastAsiaTheme="minorEastAsia"/>
      <w:sz w:val="22"/>
      <w:szCs w:val="22"/>
      <w:lang w:val="en-US" w:eastAsia="zh-CN"/>
    </w:rPr>
  </w:style>
  <w:style w:type="character" w:styleId="Collegamentoipertestuale">
    <w:name w:val="Hyperlink"/>
    <w:rsid w:val="00E45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fficiostampa@spain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aini.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929</Words>
  <Characters>5300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Tommaso Spaini</cp:lastModifiedBy>
  <cp:revision>14</cp:revision>
  <dcterms:created xsi:type="dcterms:W3CDTF">2019-02-19T10:21:00Z</dcterms:created>
  <dcterms:modified xsi:type="dcterms:W3CDTF">2019-12-02T16:50:00Z</dcterms:modified>
</cp:coreProperties>
</file>